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23181258"/>
        <w:docPartObj>
          <w:docPartGallery w:val="Cover Pages"/>
          <w:docPartUnique/>
        </w:docPartObj>
      </w:sdtPr>
      <w:sdtContent>
        <w:p w14:paraId="5B66CEE6" w14:textId="00566924" w:rsidR="006F6D49" w:rsidRDefault="00CF7ABF">
          <w:r>
            <w:rPr>
              <w:noProof/>
            </w:rPr>
            <w:drawing>
              <wp:anchor distT="0" distB="0" distL="114300" distR="114300" simplePos="0" relativeHeight="251664384" behindDoc="1" locked="0" layoutInCell="1" allowOverlap="1" wp14:anchorId="70BB9D5F" wp14:editId="783A3347">
                <wp:simplePos x="0" y="0"/>
                <wp:positionH relativeFrom="margin">
                  <wp:align>left</wp:align>
                </wp:positionH>
                <wp:positionV relativeFrom="paragraph">
                  <wp:posOffset>200025</wp:posOffset>
                </wp:positionV>
                <wp:extent cx="3590925" cy="3295650"/>
                <wp:effectExtent l="0" t="0" r="9525" b="0"/>
                <wp:wrapTight wrapText="bothSides">
                  <wp:wrapPolygon edited="0">
                    <wp:start x="0" y="0"/>
                    <wp:lineTo x="0" y="21475"/>
                    <wp:lineTo x="21543" y="21475"/>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0925"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CCF79F" w14:textId="47E43311" w:rsidR="006F6D49" w:rsidRDefault="00644A3A">
          <w:r>
            <w:rPr>
              <w:noProof/>
            </w:rPr>
            <mc:AlternateContent>
              <mc:Choice Requires="wps">
                <w:drawing>
                  <wp:anchor distT="0" distB="0" distL="114300" distR="114300" simplePos="0" relativeHeight="251661312" behindDoc="0" locked="0" layoutInCell="1" allowOverlap="1" wp14:anchorId="6601FC71" wp14:editId="545BA8CF">
                    <wp:simplePos x="0" y="0"/>
                    <wp:positionH relativeFrom="margin">
                      <wp:align>left</wp:align>
                    </wp:positionH>
                    <wp:positionV relativeFrom="page">
                      <wp:posOffset>4476750</wp:posOffset>
                    </wp:positionV>
                    <wp:extent cx="4829175" cy="2828925"/>
                    <wp:effectExtent l="0" t="0" r="9525" b="9525"/>
                    <wp:wrapSquare wrapText="bothSides"/>
                    <wp:docPr id="113" name="Text Box 113"/>
                    <wp:cNvGraphicFramePr/>
                    <a:graphic xmlns:a="http://schemas.openxmlformats.org/drawingml/2006/main">
                      <a:graphicData uri="http://schemas.microsoft.com/office/word/2010/wordprocessingShape">
                        <wps:wsp>
                          <wps:cNvSpPr txBox="1"/>
                          <wps:spPr>
                            <a:xfrm>
                              <a:off x="0" y="0"/>
                              <a:ext cx="4829175" cy="282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C00148" w14:textId="782CDBD8" w:rsidR="006F6D49" w:rsidRPr="00644A3A" w:rsidRDefault="00000000">
                                <w:pPr>
                                  <w:pStyle w:val="NoSpacing"/>
                                  <w:jc w:val="right"/>
                                  <w:rPr>
                                    <w:caps/>
                                    <w:color w:val="323E4F" w:themeColor="text2" w:themeShade="BF"/>
                                    <w:sz w:val="56"/>
                                    <w:szCs w:val="56"/>
                                  </w:rPr>
                                </w:pPr>
                                <w:sdt>
                                  <w:sdtPr>
                                    <w:rPr>
                                      <w:rFonts w:ascii="Calibri" w:hAnsi="Calibri" w:cs="Calibr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6F6D49" w:rsidRPr="00644A3A">
                                      <w:rPr>
                                        <w:rFonts w:ascii="Calibri" w:hAnsi="Calibri" w:cs="Calibr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Assignment 1 Data Visualization</w:t>
                                    </w:r>
                                  </w:sdtContent>
                                </w:sdt>
                              </w:p>
                              <w:sdt>
                                <w:sdtPr>
                                  <w:rPr>
                                    <w:smallCaps/>
                                    <w:color w:val="44546A" w:themeColor="text2"/>
                                    <w:sz w:val="56"/>
                                    <w:szCs w:val="5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5FDDCCF" w14:textId="426AA41A" w:rsidR="006F6D49" w:rsidRPr="00644A3A" w:rsidRDefault="00CF7ABF">
                                    <w:pPr>
                                      <w:pStyle w:val="NoSpacing"/>
                                      <w:jc w:val="right"/>
                                      <w:rPr>
                                        <w:smallCaps/>
                                        <w:color w:val="44546A" w:themeColor="text2"/>
                                        <w:sz w:val="56"/>
                                        <w:szCs w:val="56"/>
                                      </w:rPr>
                                    </w:pPr>
                                    <w:r w:rsidRPr="00644A3A">
                                      <w:rPr>
                                        <w:smallCaps/>
                                        <w:color w:val="44546A" w:themeColor="text2"/>
                                        <w:sz w:val="56"/>
                                        <w:szCs w:val="5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01FC71" id="_x0000_t202" coordsize="21600,21600" o:spt="202" path="m,l,21600r21600,l21600,xe">
                    <v:stroke joinstyle="miter"/>
                    <v:path gradientshapeok="t" o:connecttype="rect"/>
                  </v:shapetype>
                  <v:shape id="Text Box 113" o:spid="_x0000_s1026" type="#_x0000_t202" style="position:absolute;margin-left:0;margin-top:352.5pt;width:380.25pt;height:222.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" filled="f" stroked="f" strokeweight=".5pt">
                    <v:textbox inset="0,0,0,0">
                      <w:txbxContent>
                        <w:p w14:paraId="09C00148" w14:textId="782CDBD8" w:rsidR="006F6D49" w:rsidRPr="00644A3A" w:rsidRDefault="00000000">
                          <w:pPr>
                            <w:pStyle w:val="NoSpacing"/>
                            <w:jc w:val="right"/>
                            <w:rPr>
                              <w:caps/>
                              <w:color w:val="323E4F" w:themeColor="text2" w:themeShade="BF"/>
                              <w:sz w:val="56"/>
                              <w:szCs w:val="56"/>
                            </w:rPr>
                          </w:pPr>
                          <w:sdt>
                            <w:sdtPr>
                              <w:rPr>
                                <w:rFonts w:ascii="Calibri" w:hAnsi="Calibri" w:cs="Calibr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6F6D49" w:rsidRPr="00644A3A">
                                <w:rPr>
                                  <w:rFonts w:ascii="Calibri" w:hAnsi="Calibri" w:cs="Calibri"/>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Assignment 1 Data Visualization</w:t>
                              </w:r>
                            </w:sdtContent>
                          </w:sdt>
                        </w:p>
                        <w:sdt>
                          <w:sdtPr>
                            <w:rPr>
                              <w:smallCaps/>
                              <w:color w:val="44546A" w:themeColor="text2"/>
                              <w:sz w:val="56"/>
                              <w:szCs w:val="5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25FDDCCF" w14:textId="426AA41A" w:rsidR="006F6D49" w:rsidRPr="00644A3A" w:rsidRDefault="00CF7ABF">
                              <w:pPr>
                                <w:pStyle w:val="NoSpacing"/>
                                <w:jc w:val="right"/>
                                <w:rPr>
                                  <w:smallCaps/>
                                  <w:color w:val="44546A" w:themeColor="text2"/>
                                  <w:sz w:val="56"/>
                                  <w:szCs w:val="56"/>
                                </w:rPr>
                              </w:pPr>
                              <w:r w:rsidRPr="00644A3A">
                                <w:rPr>
                                  <w:smallCaps/>
                                  <w:color w:val="44546A" w:themeColor="text2"/>
                                  <w:sz w:val="56"/>
                                  <w:szCs w:val="56"/>
                                </w:rPr>
                                <w:t xml:space="preserve">     </w:t>
                              </w:r>
                            </w:p>
                          </w:sdtContent>
                        </w:sdt>
                      </w:txbxContent>
                    </v:textbox>
                    <w10:wrap type="square" anchorx="margin" anchory="page"/>
                  </v:shape>
                </w:pict>
              </mc:Fallback>
            </mc:AlternateContent>
          </w:r>
          <w:r w:rsidR="00473ECB">
            <w:rPr>
              <w:noProof/>
            </w:rPr>
            <mc:AlternateContent>
              <mc:Choice Requires="wps">
                <w:drawing>
                  <wp:anchor distT="0" distB="0" distL="114300" distR="114300" simplePos="0" relativeHeight="251662336" behindDoc="0" locked="0" layoutInCell="1" allowOverlap="1" wp14:anchorId="42C4C68C" wp14:editId="7B577A3F">
                    <wp:simplePos x="0" y="0"/>
                    <wp:positionH relativeFrom="page">
                      <wp:posOffset>1133474</wp:posOffset>
                    </wp:positionH>
                    <wp:positionV relativeFrom="page">
                      <wp:posOffset>8048624</wp:posOffset>
                    </wp:positionV>
                    <wp:extent cx="5934075" cy="1323975"/>
                    <wp:effectExtent l="0" t="0" r="9525" b="9525"/>
                    <wp:wrapSquare wrapText="bothSides"/>
                    <wp:docPr id="112" name="Text Box 112"/>
                    <wp:cNvGraphicFramePr/>
                    <a:graphic xmlns:a="http://schemas.openxmlformats.org/drawingml/2006/main">
                      <a:graphicData uri="http://schemas.microsoft.com/office/word/2010/wordprocessingShape">
                        <wps:wsp>
                          <wps:cNvSpPr txBox="1"/>
                          <wps:spPr>
                            <a:xfrm>
                              <a:off x="0" y="0"/>
                              <a:ext cx="5934075" cy="13239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sdt>
                                <w:sdtPr>
                                  <w:rPr>
                                    <w:b/>
                                    <w:bCs/>
                                    <w:caps/>
                                    <w:color w:val="262626" w:themeColor="text1" w:themeTint="D9"/>
                                    <w:sz w:val="28"/>
                                    <w:szCs w:val="28"/>
                                    <w:lang w:val="pt-PT"/>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917F7D9" w14:textId="77777777" w:rsidR="00644A3A" w:rsidRDefault="00644A3A" w:rsidP="00644A3A">
                                    <w:pPr>
                                      <w:pStyle w:val="NoSpacing"/>
                                      <w:jc w:val="right"/>
                                      <w:rPr>
                                        <w:b/>
                                        <w:bCs/>
                                        <w:caps/>
                                        <w:color w:val="262626" w:themeColor="text1" w:themeTint="D9"/>
                                        <w:sz w:val="28"/>
                                        <w:szCs w:val="28"/>
                                        <w:lang w:val="pt-PT"/>
                                      </w:rPr>
                                    </w:pPr>
                                    <w:r w:rsidRPr="00CF7ABF">
                                      <w:rPr>
                                        <w:b/>
                                        <w:bCs/>
                                        <w:caps/>
                                        <w:color w:val="262626" w:themeColor="text1" w:themeTint="D9"/>
                                        <w:sz w:val="28"/>
                                        <w:szCs w:val="28"/>
                                        <w:lang w:val="pt-PT"/>
                                      </w:rPr>
                                      <w:t>Nelson da Graça Leite Alamô</w:t>
                                    </w:r>
                                  </w:p>
                                </w:sdtContent>
                              </w:sdt>
                              <w:p w14:paraId="674ED3AB" w14:textId="77777777" w:rsidR="00473ECB" w:rsidRPr="00CF7ABF" w:rsidRDefault="00473ECB">
                                <w:pPr>
                                  <w:pStyle w:val="NoSpacing"/>
                                  <w:jc w:val="right"/>
                                  <w:rPr>
                                    <w:b/>
                                    <w:bCs/>
                                    <w:caps/>
                                    <w:color w:val="262626" w:themeColor="text1" w:themeTint="D9"/>
                                    <w:sz w:val="28"/>
                                    <w:szCs w:val="28"/>
                                    <w:lang w:val="pt-PT"/>
                                  </w:rPr>
                                </w:pPr>
                              </w:p>
                              <w:p w14:paraId="049CA5AB" w14:textId="43716DB7" w:rsidR="006F6D49" w:rsidRPr="00473ECB" w:rsidRDefault="00000000">
                                <w:pPr>
                                  <w:pStyle w:val="NoSpacing"/>
                                  <w:jc w:val="right"/>
                                  <w:rPr>
                                    <w:b/>
                                    <w:bCs/>
                                    <w:caps/>
                                    <w:color w:val="000000" w:themeColor="text1"/>
                                    <w:sz w:val="20"/>
                                    <w:szCs w:val="20"/>
                                    <w:lang w:val="pt-PT"/>
                                  </w:rPr>
                                </w:pPr>
                                <w:sdt>
                                  <w:sdtPr>
                                    <w:rPr>
                                      <w:color w:val="000000" w:themeColor="text1"/>
                                    </w:rPr>
                                    <w:alias w:val="Address"/>
                                    <w:tag w:val=""/>
                                    <w:id w:val="171227497"/>
                                    <w:dataBinding w:prefixMappings="xmlns:ns0='http://schemas.microsoft.com/office/2006/coverPageProps' " w:xpath="/ns0:CoverPageProperties[1]/ns0:CompanyAddress[1]" w:storeItemID="{55AF091B-3C7A-41E3-B477-F2FDAA23CFDA}"/>
                                    <w:text/>
                                  </w:sdtPr>
                                  <w:sdtContent>
                                    <w:r w:rsidR="00473ECB" w:rsidRPr="00587C74">
                                      <w:rPr>
                                        <w:color w:val="000000" w:themeColor="text1"/>
                                      </w:rPr>
                                      <w:t>Tutor: Vinita Silaparasetty</w:t>
                                    </w:r>
                                  </w:sdtContent>
                                </w:sdt>
                                <w:r w:rsidR="006F6D49" w:rsidRPr="00473ECB">
                                  <w:rPr>
                                    <w:b/>
                                    <w:bCs/>
                                    <w:color w:val="000000" w:themeColor="text1"/>
                                    <w:sz w:val="20"/>
                                    <w:szCs w:val="20"/>
                                    <w:lang w:val="pt-PT"/>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C4C68C" id="Text Box 112" o:spid="_x0000_s1027" type="#_x0000_t202" style="position:absolute;margin-left:89.25pt;margin-top:633.75pt;width:467.25pt;height:104.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" filled="f" stroked="f">
                    <v:textbox inset="0,0,0,0">
                      <w:txbxContent>
                        <w:sdt>
                          <w:sdtPr>
                            <w:rPr>
                              <w:b/>
                              <w:bCs/>
                              <w:caps/>
                              <w:color w:val="262626" w:themeColor="text1" w:themeTint="D9"/>
                              <w:sz w:val="28"/>
                              <w:szCs w:val="28"/>
                              <w:lang w:val="pt-PT"/>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917F7D9" w14:textId="77777777" w:rsidR="00644A3A" w:rsidRDefault="00644A3A" w:rsidP="00644A3A">
                              <w:pPr>
                                <w:pStyle w:val="NoSpacing"/>
                                <w:jc w:val="right"/>
                                <w:rPr>
                                  <w:b/>
                                  <w:bCs/>
                                  <w:caps/>
                                  <w:color w:val="262626" w:themeColor="text1" w:themeTint="D9"/>
                                  <w:sz w:val="28"/>
                                  <w:szCs w:val="28"/>
                                  <w:lang w:val="pt-PT"/>
                                </w:rPr>
                              </w:pPr>
                              <w:r w:rsidRPr="00CF7ABF">
                                <w:rPr>
                                  <w:b/>
                                  <w:bCs/>
                                  <w:caps/>
                                  <w:color w:val="262626" w:themeColor="text1" w:themeTint="D9"/>
                                  <w:sz w:val="28"/>
                                  <w:szCs w:val="28"/>
                                  <w:lang w:val="pt-PT"/>
                                </w:rPr>
                                <w:t>Nelson da Graça Leite Alamô</w:t>
                              </w:r>
                            </w:p>
                          </w:sdtContent>
                        </w:sdt>
                        <w:p w14:paraId="674ED3AB" w14:textId="77777777" w:rsidR="00473ECB" w:rsidRPr="00CF7ABF" w:rsidRDefault="00473ECB">
                          <w:pPr>
                            <w:pStyle w:val="NoSpacing"/>
                            <w:jc w:val="right"/>
                            <w:rPr>
                              <w:b/>
                              <w:bCs/>
                              <w:caps/>
                              <w:color w:val="262626" w:themeColor="text1" w:themeTint="D9"/>
                              <w:sz w:val="28"/>
                              <w:szCs w:val="28"/>
                              <w:lang w:val="pt-PT"/>
                            </w:rPr>
                          </w:pPr>
                        </w:p>
                        <w:p w14:paraId="049CA5AB" w14:textId="43716DB7" w:rsidR="006F6D49" w:rsidRPr="00473ECB" w:rsidRDefault="00000000">
                          <w:pPr>
                            <w:pStyle w:val="NoSpacing"/>
                            <w:jc w:val="right"/>
                            <w:rPr>
                              <w:b/>
                              <w:bCs/>
                              <w:caps/>
                              <w:color w:val="000000" w:themeColor="text1"/>
                              <w:sz w:val="20"/>
                              <w:szCs w:val="20"/>
                              <w:lang w:val="pt-PT"/>
                            </w:rPr>
                          </w:pPr>
                          <w:sdt>
                            <w:sdtPr>
                              <w:rPr>
                                <w:color w:val="000000" w:themeColor="text1"/>
                              </w:rPr>
                              <w:alias w:val="Address"/>
                              <w:tag w:val=""/>
                              <w:id w:val="171227497"/>
                              <w:dataBinding w:prefixMappings="xmlns:ns0='http://schemas.microsoft.com/office/2006/coverPageProps' " w:xpath="/ns0:CoverPageProperties[1]/ns0:CompanyAddress[1]" w:storeItemID="{55AF091B-3C7A-41E3-B477-F2FDAA23CFDA}"/>
                              <w:text/>
                            </w:sdtPr>
                            <w:sdtContent>
                              <w:r w:rsidR="00473ECB" w:rsidRPr="00587C74">
                                <w:rPr>
                                  <w:color w:val="000000" w:themeColor="text1"/>
                                </w:rPr>
                                <w:t>Tutor: Vinita Silaparasetty</w:t>
                              </w:r>
                            </w:sdtContent>
                          </w:sdt>
                          <w:r w:rsidR="006F6D49" w:rsidRPr="00473ECB">
                            <w:rPr>
                              <w:b/>
                              <w:bCs/>
                              <w:color w:val="000000" w:themeColor="text1"/>
                              <w:sz w:val="20"/>
                              <w:szCs w:val="20"/>
                              <w:lang w:val="pt-PT"/>
                            </w:rPr>
                            <w:t xml:space="preserve"> </w:t>
                          </w:r>
                        </w:p>
                      </w:txbxContent>
                    </v:textbox>
                    <w10:wrap type="square" anchorx="page" anchory="page"/>
                  </v:shape>
                </w:pict>
              </mc:Fallback>
            </mc:AlternateContent>
          </w:r>
          <w:r w:rsidR="006F6D49">
            <w:rPr>
              <w:noProof/>
            </w:rPr>
            <mc:AlternateContent>
              <mc:Choice Requires="wps">
                <w:drawing>
                  <wp:anchor distT="0" distB="0" distL="114300" distR="114300" simplePos="0" relativeHeight="251663360" behindDoc="0" locked="0" layoutInCell="1" allowOverlap="1" wp14:anchorId="5D0360A8" wp14:editId="59AA296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17T00:00:00Z">
                                    <w:dateFormat w:val="MMMM d, yyyy"/>
                                    <w:lid w:val="en-US"/>
                                    <w:storeMappedDataAs w:val="dateTime"/>
                                    <w:calendar w:val="gregorian"/>
                                  </w:date>
                                </w:sdtPr>
                                <w:sdtContent>
                                  <w:p w14:paraId="63E5E5A7" w14:textId="2EF88EBE" w:rsidR="006F6D49" w:rsidRDefault="00CF7ABF">
                                    <w:pPr>
                                      <w:pStyle w:val="NoSpacing"/>
                                      <w:jc w:val="right"/>
                                      <w:rPr>
                                        <w:caps/>
                                        <w:color w:val="323E4F" w:themeColor="text2" w:themeShade="BF"/>
                                        <w:sz w:val="40"/>
                                        <w:szCs w:val="40"/>
                                      </w:rPr>
                                    </w:pPr>
                                    <w:r>
                                      <w:rPr>
                                        <w:caps/>
                                        <w:color w:val="323E4F" w:themeColor="text2" w:themeShade="BF"/>
                                        <w:sz w:val="40"/>
                                        <w:szCs w:val="40"/>
                                      </w:rPr>
                                      <w:t>February 1</w:t>
                                    </w:r>
                                    <w:r w:rsidR="00F052AE">
                                      <w:rPr>
                                        <w:caps/>
                                        <w:color w:val="323E4F" w:themeColor="text2" w:themeShade="BF"/>
                                        <w:sz w:val="40"/>
                                        <w:szCs w:val="40"/>
                                      </w:rPr>
                                      <w:t>7</w:t>
                                    </w:r>
                                    <w:r>
                                      <w:rPr>
                                        <w:caps/>
                                        <w:color w:val="323E4F" w:themeColor="text2" w:themeShade="BF"/>
                                        <w:sz w:val="40"/>
                                        <w:szCs w:val="40"/>
                                      </w:rPr>
                                      <w:t>,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D0360A8" id="Text Box 111" o:spid="_x0000_s1028" type="#_x0000_t202" style="position:absolute;margin-left:0;margin-top:0;width:288.25pt;height:287.5pt;z-index:2516633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3-02-17T00:00:00Z">
                              <w:dateFormat w:val="MMMM d, yyyy"/>
                              <w:lid w:val="en-US"/>
                              <w:storeMappedDataAs w:val="dateTime"/>
                              <w:calendar w:val="gregorian"/>
                            </w:date>
                          </w:sdtPr>
                          <w:sdtContent>
                            <w:p w14:paraId="63E5E5A7" w14:textId="2EF88EBE" w:rsidR="006F6D49" w:rsidRDefault="00CF7ABF">
                              <w:pPr>
                                <w:pStyle w:val="NoSpacing"/>
                                <w:jc w:val="right"/>
                                <w:rPr>
                                  <w:caps/>
                                  <w:color w:val="323E4F" w:themeColor="text2" w:themeShade="BF"/>
                                  <w:sz w:val="40"/>
                                  <w:szCs w:val="40"/>
                                </w:rPr>
                              </w:pPr>
                              <w:r>
                                <w:rPr>
                                  <w:caps/>
                                  <w:color w:val="323E4F" w:themeColor="text2" w:themeShade="BF"/>
                                  <w:sz w:val="40"/>
                                  <w:szCs w:val="40"/>
                                </w:rPr>
                                <w:t>February 1</w:t>
                              </w:r>
                              <w:r w:rsidR="00F052AE">
                                <w:rPr>
                                  <w:caps/>
                                  <w:color w:val="323E4F" w:themeColor="text2" w:themeShade="BF"/>
                                  <w:sz w:val="40"/>
                                  <w:szCs w:val="40"/>
                                </w:rPr>
                                <w:t>7</w:t>
                              </w:r>
                              <w:r>
                                <w:rPr>
                                  <w:caps/>
                                  <w:color w:val="323E4F" w:themeColor="text2" w:themeShade="BF"/>
                                  <w:sz w:val="40"/>
                                  <w:szCs w:val="40"/>
                                </w:rPr>
                                <w:t>, 2023</w:t>
                              </w:r>
                            </w:p>
                          </w:sdtContent>
                        </w:sdt>
                      </w:txbxContent>
                    </v:textbox>
                    <w10:wrap type="square" anchorx="page" anchory="page"/>
                  </v:shape>
                </w:pict>
              </mc:Fallback>
            </mc:AlternateContent>
          </w:r>
          <w:r w:rsidR="006F6D49">
            <w:rPr>
              <w:noProof/>
            </w:rPr>
            <mc:AlternateContent>
              <mc:Choice Requires="wpg">
                <w:drawing>
                  <wp:anchor distT="0" distB="0" distL="114300" distR="114300" simplePos="0" relativeHeight="251660288" behindDoc="0" locked="0" layoutInCell="1" allowOverlap="1" wp14:anchorId="774AD275" wp14:editId="0C78C91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6DA0C6C" id="Group 114" o:spid="_x0000_s1026" style="position:absolute;margin-left:0;margin-top:0;width:18pt;height:10in;z-index:2516602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6F6D49">
            <w:br w:type="page"/>
          </w:r>
        </w:p>
      </w:sdtContent>
    </w:sdt>
    <w:p w14:paraId="552AD059" w14:textId="7CCB600C" w:rsidR="00A35E3F" w:rsidRDefault="00A35E3F" w:rsidP="00A35E3F">
      <w:pPr>
        <w:pStyle w:val="Title"/>
      </w:pPr>
    </w:p>
    <w:sdt>
      <w:sdtPr>
        <w:rPr>
          <w:rFonts w:asciiTheme="minorHAnsi" w:eastAsiaTheme="minorHAnsi" w:hAnsiTheme="minorHAnsi" w:cstheme="minorBidi"/>
          <w:color w:val="auto"/>
          <w:sz w:val="22"/>
          <w:szCs w:val="22"/>
          <w:lang w:val="en-GB"/>
        </w:rPr>
        <w:id w:val="-2057073890"/>
        <w:docPartObj>
          <w:docPartGallery w:val="Table of Contents"/>
          <w:docPartUnique/>
        </w:docPartObj>
      </w:sdtPr>
      <w:sdtEndPr>
        <w:rPr>
          <w:b/>
          <w:bCs/>
          <w:noProof/>
        </w:rPr>
      </w:sdtEndPr>
      <w:sdtContent>
        <w:p w14:paraId="6687D2E7" w14:textId="4DF17213" w:rsidR="00A35E3F" w:rsidRDefault="00A35E3F">
          <w:pPr>
            <w:pStyle w:val="TOCHeading"/>
          </w:pPr>
          <w:r>
            <w:t>Contents</w:t>
          </w:r>
        </w:p>
        <w:p w14:paraId="2F3C7FD9" w14:textId="3D6FAF31" w:rsidR="006A1900" w:rsidRDefault="00A35E3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7541267" w:history="1">
            <w:r w:rsidR="006A1900" w:rsidRPr="0091405F">
              <w:rPr>
                <w:rStyle w:val="Hyperlink"/>
                <w:noProof/>
              </w:rPr>
              <w:t>Introduction</w:t>
            </w:r>
            <w:r w:rsidR="006A1900">
              <w:rPr>
                <w:noProof/>
                <w:webHidden/>
              </w:rPr>
              <w:tab/>
            </w:r>
            <w:r w:rsidR="006A1900">
              <w:rPr>
                <w:noProof/>
                <w:webHidden/>
              </w:rPr>
              <w:fldChar w:fldCharType="begin"/>
            </w:r>
            <w:r w:rsidR="006A1900">
              <w:rPr>
                <w:noProof/>
                <w:webHidden/>
              </w:rPr>
              <w:instrText xml:space="preserve"> PAGEREF _Toc127541267 \h </w:instrText>
            </w:r>
            <w:r w:rsidR="006A1900">
              <w:rPr>
                <w:noProof/>
                <w:webHidden/>
              </w:rPr>
            </w:r>
            <w:r w:rsidR="006A1900">
              <w:rPr>
                <w:noProof/>
                <w:webHidden/>
              </w:rPr>
              <w:fldChar w:fldCharType="separate"/>
            </w:r>
            <w:r w:rsidR="006A1900">
              <w:rPr>
                <w:noProof/>
                <w:webHidden/>
              </w:rPr>
              <w:t>2</w:t>
            </w:r>
            <w:r w:rsidR="006A1900">
              <w:rPr>
                <w:noProof/>
                <w:webHidden/>
              </w:rPr>
              <w:fldChar w:fldCharType="end"/>
            </w:r>
          </w:hyperlink>
        </w:p>
        <w:p w14:paraId="3F01681F" w14:textId="4FF2A18D" w:rsidR="006A1900" w:rsidRDefault="006A1900">
          <w:pPr>
            <w:pStyle w:val="TOC1"/>
            <w:tabs>
              <w:tab w:val="right" w:leader="dot" w:pos="9016"/>
            </w:tabs>
            <w:rPr>
              <w:rFonts w:eastAsiaTheme="minorEastAsia"/>
              <w:noProof/>
              <w:lang w:eastAsia="en-GB"/>
            </w:rPr>
          </w:pPr>
          <w:hyperlink w:anchor="_Toc127541268" w:history="1">
            <w:r w:rsidRPr="0091405F">
              <w:rPr>
                <w:rStyle w:val="Hyperlink"/>
                <w:noProof/>
                <w:spacing w:val="-10"/>
                <w:kern w:val="28"/>
              </w:rPr>
              <w:t>First Task</w:t>
            </w:r>
            <w:r>
              <w:rPr>
                <w:noProof/>
                <w:webHidden/>
              </w:rPr>
              <w:tab/>
            </w:r>
            <w:r>
              <w:rPr>
                <w:noProof/>
                <w:webHidden/>
              </w:rPr>
              <w:fldChar w:fldCharType="begin"/>
            </w:r>
            <w:r>
              <w:rPr>
                <w:noProof/>
                <w:webHidden/>
              </w:rPr>
              <w:instrText xml:space="preserve"> PAGEREF _Toc127541268 \h </w:instrText>
            </w:r>
            <w:r>
              <w:rPr>
                <w:noProof/>
                <w:webHidden/>
              </w:rPr>
            </w:r>
            <w:r>
              <w:rPr>
                <w:noProof/>
                <w:webHidden/>
              </w:rPr>
              <w:fldChar w:fldCharType="separate"/>
            </w:r>
            <w:r>
              <w:rPr>
                <w:noProof/>
                <w:webHidden/>
              </w:rPr>
              <w:t>3</w:t>
            </w:r>
            <w:r>
              <w:rPr>
                <w:noProof/>
                <w:webHidden/>
              </w:rPr>
              <w:fldChar w:fldCharType="end"/>
            </w:r>
          </w:hyperlink>
        </w:p>
        <w:p w14:paraId="34044142" w14:textId="5AD8D631" w:rsidR="006A1900" w:rsidRDefault="006A1900">
          <w:pPr>
            <w:pStyle w:val="TOC2"/>
            <w:tabs>
              <w:tab w:val="left" w:pos="660"/>
              <w:tab w:val="right" w:leader="dot" w:pos="9016"/>
            </w:tabs>
            <w:rPr>
              <w:rFonts w:eastAsiaTheme="minorEastAsia"/>
              <w:noProof/>
              <w:lang w:eastAsia="en-GB"/>
            </w:rPr>
          </w:pPr>
          <w:hyperlink w:anchor="_Toc127541269" w:history="1">
            <w:r w:rsidRPr="0091405F">
              <w:rPr>
                <w:rStyle w:val="Hyperlink"/>
                <w:noProof/>
              </w:rPr>
              <w:t>1.</w:t>
            </w:r>
            <w:r>
              <w:rPr>
                <w:rFonts w:eastAsiaTheme="minorEastAsia"/>
                <w:noProof/>
                <w:lang w:eastAsia="en-GB"/>
              </w:rPr>
              <w:tab/>
            </w:r>
            <w:r w:rsidRPr="0091405F">
              <w:rPr>
                <w:rStyle w:val="Hyperlink"/>
                <w:noProof/>
              </w:rPr>
              <w:t>Data Protection Policy</w:t>
            </w:r>
            <w:r>
              <w:rPr>
                <w:noProof/>
                <w:webHidden/>
              </w:rPr>
              <w:tab/>
            </w:r>
            <w:r>
              <w:rPr>
                <w:noProof/>
                <w:webHidden/>
              </w:rPr>
              <w:fldChar w:fldCharType="begin"/>
            </w:r>
            <w:r>
              <w:rPr>
                <w:noProof/>
                <w:webHidden/>
              </w:rPr>
              <w:instrText xml:space="preserve"> PAGEREF _Toc127541269 \h </w:instrText>
            </w:r>
            <w:r>
              <w:rPr>
                <w:noProof/>
                <w:webHidden/>
              </w:rPr>
            </w:r>
            <w:r>
              <w:rPr>
                <w:noProof/>
                <w:webHidden/>
              </w:rPr>
              <w:fldChar w:fldCharType="separate"/>
            </w:r>
            <w:r>
              <w:rPr>
                <w:noProof/>
                <w:webHidden/>
              </w:rPr>
              <w:t>3</w:t>
            </w:r>
            <w:r>
              <w:rPr>
                <w:noProof/>
                <w:webHidden/>
              </w:rPr>
              <w:fldChar w:fldCharType="end"/>
            </w:r>
          </w:hyperlink>
        </w:p>
        <w:p w14:paraId="22484C35" w14:textId="22EFEF0F" w:rsidR="006A1900" w:rsidRDefault="006A1900">
          <w:pPr>
            <w:pStyle w:val="TOC2"/>
            <w:tabs>
              <w:tab w:val="left" w:pos="660"/>
              <w:tab w:val="right" w:leader="dot" w:pos="9016"/>
            </w:tabs>
            <w:rPr>
              <w:rFonts w:eastAsiaTheme="minorEastAsia"/>
              <w:noProof/>
              <w:lang w:eastAsia="en-GB"/>
            </w:rPr>
          </w:pPr>
          <w:hyperlink w:anchor="_Toc127541270" w:history="1">
            <w:r w:rsidRPr="0091405F">
              <w:rPr>
                <w:rStyle w:val="Hyperlink"/>
                <w:noProof/>
              </w:rPr>
              <w:t>2.</w:t>
            </w:r>
            <w:r>
              <w:rPr>
                <w:rFonts w:eastAsiaTheme="minorEastAsia"/>
                <w:noProof/>
                <w:lang w:eastAsia="en-GB"/>
              </w:rPr>
              <w:tab/>
            </w:r>
            <w:r w:rsidRPr="0091405F">
              <w:rPr>
                <w:rStyle w:val="Hyperlink"/>
                <w:noProof/>
              </w:rPr>
              <w:t>Purpose</w:t>
            </w:r>
            <w:r>
              <w:rPr>
                <w:noProof/>
                <w:webHidden/>
              </w:rPr>
              <w:tab/>
            </w:r>
            <w:r>
              <w:rPr>
                <w:noProof/>
                <w:webHidden/>
              </w:rPr>
              <w:fldChar w:fldCharType="begin"/>
            </w:r>
            <w:r>
              <w:rPr>
                <w:noProof/>
                <w:webHidden/>
              </w:rPr>
              <w:instrText xml:space="preserve"> PAGEREF _Toc127541270 \h </w:instrText>
            </w:r>
            <w:r>
              <w:rPr>
                <w:noProof/>
                <w:webHidden/>
              </w:rPr>
            </w:r>
            <w:r>
              <w:rPr>
                <w:noProof/>
                <w:webHidden/>
              </w:rPr>
              <w:fldChar w:fldCharType="separate"/>
            </w:r>
            <w:r>
              <w:rPr>
                <w:noProof/>
                <w:webHidden/>
              </w:rPr>
              <w:t>3</w:t>
            </w:r>
            <w:r>
              <w:rPr>
                <w:noProof/>
                <w:webHidden/>
              </w:rPr>
              <w:fldChar w:fldCharType="end"/>
            </w:r>
          </w:hyperlink>
        </w:p>
        <w:p w14:paraId="4AA04ED1" w14:textId="1945200A" w:rsidR="006A1900" w:rsidRDefault="006A1900">
          <w:pPr>
            <w:pStyle w:val="TOC2"/>
            <w:tabs>
              <w:tab w:val="left" w:pos="660"/>
              <w:tab w:val="right" w:leader="dot" w:pos="9016"/>
            </w:tabs>
            <w:rPr>
              <w:rFonts w:eastAsiaTheme="minorEastAsia"/>
              <w:noProof/>
              <w:lang w:eastAsia="en-GB"/>
            </w:rPr>
          </w:pPr>
          <w:hyperlink w:anchor="_Toc127541271" w:history="1">
            <w:r w:rsidRPr="0091405F">
              <w:rPr>
                <w:rStyle w:val="Hyperlink"/>
                <w:noProof/>
              </w:rPr>
              <w:t>3.</w:t>
            </w:r>
            <w:r>
              <w:rPr>
                <w:rFonts w:eastAsiaTheme="minorEastAsia"/>
                <w:noProof/>
                <w:lang w:eastAsia="en-GB"/>
              </w:rPr>
              <w:tab/>
            </w:r>
            <w:r w:rsidRPr="0091405F">
              <w:rPr>
                <w:rStyle w:val="Hyperlink"/>
                <w:noProof/>
              </w:rPr>
              <w:t>Scope</w:t>
            </w:r>
            <w:r>
              <w:rPr>
                <w:noProof/>
                <w:webHidden/>
              </w:rPr>
              <w:tab/>
            </w:r>
            <w:r>
              <w:rPr>
                <w:noProof/>
                <w:webHidden/>
              </w:rPr>
              <w:fldChar w:fldCharType="begin"/>
            </w:r>
            <w:r>
              <w:rPr>
                <w:noProof/>
                <w:webHidden/>
              </w:rPr>
              <w:instrText xml:space="preserve"> PAGEREF _Toc127541271 \h </w:instrText>
            </w:r>
            <w:r>
              <w:rPr>
                <w:noProof/>
                <w:webHidden/>
              </w:rPr>
            </w:r>
            <w:r>
              <w:rPr>
                <w:noProof/>
                <w:webHidden/>
              </w:rPr>
              <w:fldChar w:fldCharType="separate"/>
            </w:r>
            <w:r>
              <w:rPr>
                <w:noProof/>
                <w:webHidden/>
              </w:rPr>
              <w:t>3</w:t>
            </w:r>
            <w:r>
              <w:rPr>
                <w:noProof/>
                <w:webHidden/>
              </w:rPr>
              <w:fldChar w:fldCharType="end"/>
            </w:r>
          </w:hyperlink>
        </w:p>
        <w:p w14:paraId="02FC7F4C" w14:textId="16A3BC23" w:rsidR="006A1900" w:rsidRDefault="006A1900">
          <w:pPr>
            <w:pStyle w:val="TOC2"/>
            <w:tabs>
              <w:tab w:val="left" w:pos="660"/>
              <w:tab w:val="right" w:leader="dot" w:pos="9016"/>
            </w:tabs>
            <w:rPr>
              <w:rFonts w:eastAsiaTheme="minorEastAsia"/>
              <w:noProof/>
              <w:lang w:eastAsia="en-GB"/>
            </w:rPr>
          </w:pPr>
          <w:hyperlink w:anchor="_Toc127541272" w:history="1">
            <w:r w:rsidRPr="0091405F">
              <w:rPr>
                <w:rStyle w:val="Hyperlink"/>
                <w:noProof/>
              </w:rPr>
              <w:t>4.</w:t>
            </w:r>
            <w:r>
              <w:rPr>
                <w:rFonts w:eastAsiaTheme="minorEastAsia"/>
                <w:noProof/>
                <w:lang w:eastAsia="en-GB"/>
              </w:rPr>
              <w:tab/>
            </w:r>
            <w:r w:rsidRPr="0091405F">
              <w:rPr>
                <w:rStyle w:val="Hyperlink"/>
                <w:noProof/>
              </w:rPr>
              <w:t>The Policy</w:t>
            </w:r>
            <w:r>
              <w:rPr>
                <w:noProof/>
                <w:webHidden/>
              </w:rPr>
              <w:tab/>
            </w:r>
            <w:r>
              <w:rPr>
                <w:noProof/>
                <w:webHidden/>
              </w:rPr>
              <w:fldChar w:fldCharType="begin"/>
            </w:r>
            <w:r>
              <w:rPr>
                <w:noProof/>
                <w:webHidden/>
              </w:rPr>
              <w:instrText xml:space="preserve"> PAGEREF _Toc127541272 \h </w:instrText>
            </w:r>
            <w:r>
              <w:rPr>
                <w:noProof/>
                <w:webHidden/>
              </w:rPr>
            </w:r>
            <w:r>
              <w:rPr>
                <w:noProof/>
                <w:webHidden/>
              </w:rPr>
              <w:fldChar w:fldCharType="separate"/>
            </w:r>
            <w:r>
              <w:rPr>
                <w:noProof/>
                <w:webHidden/>
              </w:rPr>
              <w:t>5</w:t>
            </w:r>
            <w:r>
              <w:rPr>
                <w:noProof/>
                <w:webHidden/>
              </w:rPr>
              <w:fldChar w:fldCharType="end"/>
            </w:r>
          </w:hyperlink>
        </w:p>
        <w:p w14:paraId="2BAC3225" w14:textId="5080ACA0" w:rsidR="006A1900" w:rsidRDefault="006A1900">
          <w:pPr>
            <w:pStyle w:val="TOC2"/>
            <w:tabs>
              <w:tab w:val="left" w:pos="660"/>
              <w:tab w:val="right" w:leader="dot" w:pos="9016"/>
            </w:tabs>
            <w:rPr>
              <w:rFonts w:eastAsiaTheme="minorEastAsia"/>
              <w:noProof/>
              <w:lang w:eastAsia="en-GB"/>
            </w:rPr>
          </w:pPr>
          <w:hyperlink w:anchor="_Toc127541273" w:history="1">
            <w:r w:rsidRPr="0091405F">
              <w:rPr>
                <w:rStyle w:val="Hyperlink"/>
                <w:noProof/>
              </w:rPr>
              <w:t>5.</w:t>
            </w:r>
            <w:r>
              <w:rPr>
                <w:rFonts w:eastAsiaTheme="minorEastAsia"/>
                <w:noProof/>
                <w:lang w:eastAsia="en-GB"/>
              </w:rPr>
              <w:tab/>
            </w:r>
            <w:r w:rsidRPr="0091405F">
              <w:rPr>
                <w:rStyle w:val="Hyperlink"/>
                <w:noProof/>
              </w:rPr>
              <w:t>Data Protection Risks</w:t>
            </w:r>
            <w:r>
              <w:rPr>
                <w:noProof/>
                <w:webHidden/>
              </w:rPr>
              <w:tab/>
            </w:r>
            <w:r>
              <w:rPr>
                <w:noProof/>
                <w:webHidden/>
              </w:rPr>
              <w:fldChar w:fldCharType="begin"/>
            </w:r>
            <w:r>
              <w:rPr>
                <w:noProof/>
                <w:webHidden/>
              </w:rPr>
              <w:instrText xml:space="preserve"> PAGEREF _Toc127541273 \h </w:instrText>
            </w:r>
            <w:r>
              <w:rPr>
                <w:noProof/>
                <w:webHidden/>
              </w:rPr>
            </w:r>
            <w:r>
              <w:rPr>
                <w:noProof/>
                <w:webHidden/>
              </w:rPr>
              <w:fldChar w:fldCharType="separate"/>
            </w:r>
            <w:r>
              <w:rPr>
                <w:noProof/>
                <w:webHidden/>
              </w:rPr>
              <w:t>6</w:t>
            </w:r>
            <w:r>
              <w:rPr>
                <w:noProof/>
                <w:webHidden/>
              </w:rPr>
              <w:fldChar w:fldCharType="end"/>
            </w:r>
          </w:hyperlink>
        </w:p>
        <w:p w14:paraId="080C7D61" w14:textId="7E53F33C" w:rsidR="006A1900" w:rsidRDefault="006A1900">
          <w:pPr>
            <w:pStyle w:val="TOC2"/>
            <w:tabs>
              <w:tab w:val="left" w:pos="660"/>
              <w:tab w:val="right" w:leader="dot" w:pos="9016"/>
            </w:tabs>
            <w:rPr>
              <w:rFonts w:eastAsiaTheme="minorEastAsia"/>
              <w:noProof/>
              <w:lang w:eastAsia="en-GB"/>
            </w:rPr>
          </w:pPr>
          <w:hyperlink w:anchor="_Toc127541274" w:history="1">
            <w:r w:rsidRPr="0091405F">
              <w:rPr>
                <w:rStyle w:val="Hyperlink"/>
                <w:noProof/>
              </w:rPr>
              <w:t>6.</w:t>
            </w:r>
            <w:r>
              <w:rPr>
                <w:rFonts w:eastAsiaTheme="minorEastAsia"/>
                <w:noProof/>
                <w:lang w:eastAsia="en-GB"/>
              </w:rPr>
              <w:tab/>
            </w:r>
            <w:r w:rsidRPr="0091405F">
              <w:rPr>
                <w:rStyle w:val="Hyperlink"/>
                <w:noProof/>
              </w:rPr>
              <w:t>Roles and Responsibilities</w:t>
            </w:r>
            <w:r>
              <w:rPr>
                <w:noProof/>
                <w:webHidden/>
              </w:rPr>
              <w:tab/>
            </w:r>
            <w:r>
              <w:rPr>
                <w:noProof/>
                <w:webHidden/>
              </w:rPr>
              <w:fldChar w:fldCharType="begin"/>
            </w:r>
            <w:r>
              <w:rPr>
                <w:noProof/>
                <w:webHidden/>
              </w:rPr>
              <w:instrText xml:space="preserve"> PAGEREF _Toc127541274 \h </w:instrText>
            </w:r>
            <w:r>
              <w:rPr>
                <w:noProof/>
                <w:webHidden/>
              </w:rPr>
            </w:r>
            <w:r>
              <w:rPr>
                <w:noProof/>
                <w:webHidden/>
              </w:rPr>
              <w:fldChar w:fldCharType="separate"/>
            </w:r>
            <w:r>
              <w:rPr>
                <w:noProof/>
                <w:webHidden/>
              </w:rPr>
              <w:t>6</w:t>
            </w:r>
            <w:r>
              <w:rPr>
                <w:noProof/>
                <w:webHidden/>
              </w:rPr>
              <w:fldChar w:fldCharType="end"/>
            </w:r>
          </w:hyperlink>
        </w:p>
        <w:p w14:paraId="6232A4BD" w14:textId="13C27249" w:rsidR="006A1900" w:rsidRDefault="006A1900">
          <w:pPr>
            <w:pStyle w:val="TOC1"/>
            <w:tabs>
              <w:tab w:val="right" w:leader="dot" w:pos="9016"/>
            </w:tabs>
            <w:rPr>
              <w:rFonts w:eastAsiaTheme="minorEastAsia"/>
              <w:noProof/>
              <w:lang w:eastAsia="en-GB"/>
            </w:rPr>
          </w:pPr>
          <w:hyperlink w:anchor="_Toc127541275" w:history="1">
            <w:r w:rsidRPr="0091405F">
              <w:rPr>
                <w:rStyle w:val="Hyperlink"/>
                <w:noProof/>
              </w:rPr>
              <w:t>Second task</w:t>
            </w:r>
            <w:r>
              <w:rPr>
                <w:noProof/>
                <w:webHidden/>
              </w:rPr>
              <w:tab/>
            </w:r>
            <w:r>
              <w:rPr>
                <w:noProof/>
                <w:webHidden/>
              </w:rPr>
              <w:fldChar w:fldCharType="begin"/>
            </w:r>
            <w:r>
              <w:rPr>
                <w:noProof/>
                <w:webHidden/>
              </w:rPr>
              <w:instrText xml:space="preserve"> PAGEREF _Toc127541275 \h </w:instrText>
            </w:r>
            <w:r>
              <w:rPr>
                <w:noProof/>
                <w:webHidden/>
              </w:rPr>
            </w:r>
            <w:r>
              <w:rPr>
                <w:noProof/>
                <w:webHidden/>
              </w:rPr>
              <w:fldChar w:fldCharType="separate"/>
            </w:r>
            <w:r>
              <w:rPr>
                <w:noProof/>
                <w:webHidden/>
              </w:rPr>
              <w:t>8</w:t>
            </w:r>
            <w:r>
              <w:rPr>
                <w:noProof/>
                <w:webHidden/>
              </w:rPr>
              <w:fldChar w:fldCharType="end"/>
            </w:r>
          </w:hyperlink>
        </w:p>
        <w:p w14:paraId="4BE6D0D5" w14:textId="5246323E" w:rsidR="006A1900" w:rsidRDefault="006A1900">
          <w:pPr>
            <w:pStyle w:val="TOC2"/>
            <w:tabs>
              <w:tab w:val="right" w:leader="dot" w:pos="9016"/>
            </w:tabs>
            <w:rPr>
              <w:rFonts w:eastAsiaTheme="minorEastAsia"/>
              <w:noProof/>
              <w:lang w:eastAsia="en-GB"/>
            </w:rPr>
          </w:pPr>
          <w:hyperlink w:anchor="_Toc127541276" w:history="1">
            <w:r w:rsidRPr="0091405F">
              <w:rPr>
                <w:rStyle w:val="Hyperlink"/>
                <w:noProof/>
              </w:rPr>
              <w:t>Excel/Data</w:t>
            </w:r>
            <w:r>
              <w:rPr>
                <w:noProof/>
                <w:webHidden/>
              </w:rPr>
              <w:tab/>
            </w:r>
            <w:r>
              <w:rPr>
                <w:noProof/>
                <w:webHidden/>
              </w:rPr>
              <w:fldChar w:fldCharType="begin"/>
            </w:r>
            <w:r>
              <w:rPr>
                <w:noProof/>
                <w:webHidden/>
              </w:rPr>
              <w:instrText xml:space="preserve"> PAGEREF _Toc127541276 \h </w:instrText>
            </w:r>
            <w:r>
              <w:rPr>
                <w:noProof/>
                <w:webHidden/>
              </w:rPr>
            </w:r>
            <w:r>
              <w:rPr>
                <w:noProof/>
                <w:webHidden/>
              </w:rPr>
              <w:fldChar w:fldCharType="separate"/>
            </w:r>
            <w:r>
              <w:rPr>
                <w:noProof/>
                <w:webHidden/>
              </w:rPr>
              <w:t>8</w:t>
            </w:r>
            <w:r>
              <w:rPr>
                <w:noProof/>
                <w:webHidden/>
              </w:rPr>
              <w:fldChar w:fldCharType="end"/>
            </w:r>
          </w:hyperlink>
        </w:p>
        <w:p w14:paraId="70E663FA" w14:textId="783B418C" w:rsidR="006A1900" w:rsidRDefault="006A1900">
          <w:pPr>
            <w:pStyle w:val="TOC2"/>
            <w:tabs>
              <w:tab w:val="right" w:leader="dot" w:pos="9016"/>
            </w:tabs>
            <w:rPr>
              <w:rFonts w:eastAsiaTheme="minorEastAsia"/>
              <w:noProof/>
              <w:lang w:eastAsia="en-GB"/>
            </w:rPr>
          </w:pPr>
          <w:hyperlink w:anchor="_Toc127541277" w:history="1">
            <w:r w:rsidRPr="0091405F">
              <w:rPr>
                <w:rStyle w:val="Hyperlink"/>
                <w:noProof/>
              </w:rPr>
              <w:t>Charts</w:t>
            </w:r>
            <w:r>
              <w:rPr>
                <w:noProof/>
                <w:webHidden/>
              </w:rPr>
              <w:tab/>
            </w:r>
            <w:r>
              <w:rPr>
                <w:noProof/>
                <w:webHidden/>
              </w:rPr>
              <w:fldChar w:fldCharType="begin"/>
            </w:r>
            <w:r>
              <w:rPr>
                <w:noProof/>
                <w:webHidden/>
              </w:rPr>
              <w:instrText xml:space="preserve"> PAGEREF _Toc127541277 \h </w:instrText>
            </w:r>
            <w:r>
              <w:rPr>
                <w:noProof/>
                <w:webHidden/>
              </w:rPr>
            </w:r>
            <w:r>
              <w:rPr>
                <w:noProof/>
                <w:webHidden/>
              </w:rPr>
              <w:fldChar w:fldCharType="separate"/>
            </w:r>
            <w:r>
              <w:rPr>
                <w:noProof/>
                <w:webHidden/>
              </w:rPr>
              <w:t>10</w:t>
            </w:r>
            <w:r>
              <w:rPr>
                <w:noProof/>
                <w:webHidden/>
              </w:rPr>
              <w:fldChar w:fldCharType="end"/>
            </w:r>
          </w:hyperlink>
        </w:p>
        <w:p w14:paraId="51965D8A" w14:textId="4F24856D" w:rsidR="006A1900" w:rsidRDefault="006A1900">
          <w:pPr>
            <w:pStyle w:val="TOC2"/>
            <w:tabs>
              <w:tab w:val="right" w:leader="dot" w:pos="9016"/>
            </w:tabs>
            <w:rPr>
              <w:rFonts w:eastAsiaTheme="minorEastAsia"/>
              <w:noProof/>
              <w:lang w:eastAsia="en-GB"/>
            </w:rPr>
          </w:pPr>
          <w:hyperlink w:anchor="_Toc127541278" w:history="1">
            <w:r w:rsidRPr="0091405F">
              <w:rPr>
                <w:rStyle w:val="Hyperlink"/>
                <w:noProof/>
              </w:rPr>
              <w:t>Macros</w:t>
            </w:r>
            <w:r>
              <w:rPr>
                <w:noProof/>
                <w:webHidden/>
              </w:rPr>
              <w:tab/>
            </w:r>
            <w:r>
              <w:rPr>
                <w:noProof/>
                <w:webHidden/>
              </w:rPr>
              <w:fldChar w:fldCharType="begin"/>
            </w:r>
            <w:r>
              <w:rPr>
                <w:noProof/>
                <w:webHidden/>
              </w:rPr>
              <w:instrText xml:space="preserve"> PAGEREF _Toc127541278 \h </w:instrText>
            </w:r>
            <w:r>
              <w:rPr>
                <w:noProof/>
                <w:webHidden/>
              </w:rPr>
            </w:r>
            <w:r>
              <w:rPr>
                <w:noProof/>
                <w:webHidden/>
              </w:rPr>
              <w:fldChar w:fldCharType="separate"/>
            </w:r>
            <w:r>
              <w:rPr>
                <w:noProof/>
                <w:webHidden/>
              </w:rPr>
              <w:t>12</w:t>
            </w:r>
            <w:r>
              <w:rPr>
                <w:noProof/>
                <w:webHidden/>
              </w:rPr>
              <w:fldChar w:fldCharType="end"/>
            </w:r>
          </w:hyperlink>
        </w:p>
        <w:p w14:paraId="108F4A62" w14:textId="49CB3C67" w:rsidR="006A1900" w:rsidRDefault="006A1900">
          <w:pPr>
            <w:pStyle w:val="TOC1"/>
            <w:tabs>
              <w:tab w:val="right" w:leader="dot" w:pos="9016"/>
            </w:tabs>
            <w:rPr>
              <w:rFonts w:eastAsiaTheme="minorEastAsia"/>
              <w:noProof/>
              <w:lang w:eastAsia="en-GB"/>
            </w:rPr>
          </w:pPr>
          <w:hyperlink w:anchor="_Toc127541279" w:history="1">
            <w:r w:rsidRPr="0091405F">
              <w:rPr>
                <w:rStyle w:val="Hyperlink"/>
                <w:noProof/>
              </w:rPr>
              <w:t>Third Task</w:t>
            </w:r>
            <w:r>
              <w:rPr>
                <w:noProof/>
                <w:webHidden/>
              </w:rPr>
              <w:tab/>
            </w:r>
            <w:r>
              <w:rPr>
                <w:noProof/>
                <w:webHidden/>
              </w:rPr>
              <w:fldChar w:fldCharType="begin"/>
            </w:r>
            <w:r>
              <w:rPr>
                <w:noProof/>
                <w:webHidden/>
              </w:rPr>
              <w:instrText xml:space="preserve"> PAGEREF _Toc127541279 \h </w:instrText>
            </w:r>
            <w:r>
              <w:rPr>
                <w:noProof/>
                <w:webHidden/>
              </w:rPr>
            </w:r>
            <w:r>
              <w:rPr>
                <w:noProof/>
                <w:webHidden/>
              </w:rPr>
              <w:fldChar w:fldCharType="separate"/>
            </w:r>
            <w:r>
              <w:rPr>
                <w:noProof/>
                <w:webHidden/>
              </w:rPr>
              <w:t>13</w:t>
            </w:r>
            <w:r>
              <w:rPr>
                <w:noProof/>
                <w:webHidden/>
              </w:rPr>
              <w:fldChar w:fldCharType="end"/>
            </w:r>
          </w:hyperlink>
        </w:p>
        <w:p w14:paraId="64253D82" w14:textId="19A0689D" w:rsidR="006A1900" w:rsidRDefault="006A1900">
          <w:pPr>
            <w:pStyle w:val="TOC2"/>
            <w:tabs>
              <w:tab w:val="right" w:leader="dot" w:pos="9016"/>
            </w:tabs>
            <w:rPr>
              <w:rFonts w:eastAsiaTheme="minorEastAsia"/>
              <w:noProof/>
              <w:lang w:eastAsia="en-GB"/>
            </w:rPr>
          </w:pPr>
          <w:hyperlink w:anchor="_Toc127541280" w:history="1">
            <w:r w:rsidRPr="0091405F">
              <w:rPr>
                <w:rStyle w:val="Hyperlink"/>
                <w:noProof/>
              </w:rPr>
              <w:t>Tableau</w:t>
            </w:r>
            <w:r>
              <w:rPr>
                <w:noProof/>
                <w:webHidden/>
              </w:rPr>
              <w:tab/>
            </w:r>
            <w:r>
              <w:rPr>
                <w:noProof/>
                <w:webHidden/>
              </w:rPr>
              <w:fldChar w:fldCharType="begin"/>
            </w:r>
            <w:r>
              <w:rPr>
                <w:noProof/>
                <w:webHidden/>
              </w:rPr>
              <w:instrText xml:space="preserve"> PAGEREF _Toc127541280 \h </w:instrText>
            </w:r>
            <w:r>
              <w:rPr>
                <w:noProof/>
                <w:webHidden/>
              </w:rPr>
            </w:r>
            <w:r>
              <w:rPr>
                <w:noProof/>
                <w:webHidden/>
              </w:rPr>
              <w:fldChar w:fldCharType="separate"/>
            </w:r>
            <w:r>
              <w:rPr>
                <w:noProof/>
                <w:webHidden/>
              </w:rPr>
              <w:t>13</w:t>
            </w:r>
            <w:r>
              <w:rPr>
                <w:noProof/>
                <w:webHidden/>
              </w:rPr>
              <w:fldChar w:fldCharType="end"/>
            </w:r>
          </w:hyperlink>
        </w:p>
        <w:p w14:paraId="03B58F01" w14:textId="5DB1E44A" w:rsidR="006A1900" w:rsidRDefault="006A1900">
          <w:pPr>
            <w:pStyle w:val="TOC3"/>
            <w:tabs>
              <w:tab w:val="right" w:leader="dot" w:pos="9016"/>
            </w:tabs>
            <w:rPr>
              <w:rFonts w:eastAsiaTheme="minorEastAsia"/>
              <w:noProof/>
              <w:lang w:eastAsia="en-GB"/>
            </w:rPr>
          </w:pPr>
          <w:hyperlink w:anchor="_Toc127541281" w:history="1">
            <w:r w:rsidRPr="0091405F">
              <w:rPr>
                <w:rStyle w:val="Hyperlink"/>
                <w:noProof/>
              </w:rPr>
              <w:t>1.Bar Chart</w:t>
            </w:r>
            <w:r>
              <w:rPr>
                <w:noProof/>
                <w:webHidden/>
              </w:rPr>
              <w:tab/>
            </w:r>
            <w:r>
              <w:rPr>
                <w:noProof/>
                <w:webHidden/>
              </w:rPr>
              <w:fldChar w:fldCharType="begin"/>
            </w:r>
            <w:r>
              <w:rPr>
                <w:noProof/>
                <w:webHidden/>
              </w:rPr>
              <w:instrText xml:space="preserve"> PAGEREF _Toc127541281 \h </w:instrText>
            </w:r>
            <w:r>
              <w:rPr>
                <w:noProof/>
                <w:webHidden/>
              </w:rPr>
            </w:r>
            <w:r>
              <w:rPr>
                <w:noProof/>
                <w:webHidden/>
              </w:rPr>
              <w:fldChar w:fldCharType="separate"/>
            </w:r>
            <w:r>
              <w:rPr>
                <w:noProof/>
                <w:webHidden/>
              </w:rPr>
              <w:t>13</w:t>
            </w:r>
            <w:r>
              <w:rPr>
                <w:noProof/>
                <w:webHidden/>
              </w:rPr>
              <w:fldChar w:fldCharType="end"/>
            </w:r>
          </w:hyperlink>
        </w:p>
        <w:p w14:paraId="673BC69E" w14:textId="0DF1F1CD" w:rsidR="006A1900" w:rsidRDefault="006A1900">
          <w:pPr>
            <w:pStyle w:val="TOC3"/>
            <w:tabs>
              <w:tab w:val="right" w:leader="dot" w:pos="9016"/>
            </w:tabs>
            <w:rPr>
              <w:rFonts w:eastAsiaTheme="minorEastAsia"/>
              <w:noProof/>
              <w:lang w:eastAsia="en-GB"/>
            </w:rPr>
          </w:pPr>
          <w:hyperlink w:anchor="_Toc127541282" w:history="1">
            <w:r w:rsidRPr="0091405F">
              <w:rPr>
                <w:rStyle w:val="Hyperlink"/>
                <w:noProof/>
              </w:rPr>
              <w:t>2.Bar Chart</w:t>
            </w:r>
            <w:r>
              <w:rPr>
                <w:noProof/>
                <w:webHidden/>
              </w:rPr>
              <w:tab/>
            </w:r>
            <w:r>
              <w:rPr>
                <w:noProof/>
                <w:webHidden/>
              </w:rPr>
              <w:fldChar w:fldCharType="begin"/>
            </w:r>
            <w:r>
              <w:rPr>
                <w:noProof/>
                <w:webHidden/>
              </w:rPr>
              <w:instrText xml:space="preserve"> PAGEREF _Toc127541282 \h </w:instrText>
            </w:r>
            <w:r>
              <w:rPr>
                <w:noProof/>
                <w:webHidden/>
              </w:rPr>
            </w:r>
            <w:r>
              <w:rPr>
                <w:noProof/>
                <w:webHidden/>
              </w:rPr>
              <w:fldChar w:fldCharType="separate"/>
            </w:r>
            <w:r>
              <w:rPr>
                <w:noProof/>
                <w:webHidden/>
              </w:rPr>
              <w:t>13</w:t>
            </w:r>
            <w:r>
              <w:rPr>
                <w:noProof/>
                <w:webHidden/>
              </w:rPr>
              <w:fldChar w:fldCharType="end"/>
            </w:r>
          </w:hyperlink>
        </w:p>
        <w:p w14:paraId="7B3F9082" w14:textId="28A9BAE9" w:rsidR="006A1900" w:rsidRDefault="006A1900">
          <w:pPr>
            <w:pStyle w:val="TOC3"/>
            <w:tabs>
              <w:tab w:val="right" w:leader="dot" w:pos="9016"/>
            </w:tabs>
            <w:rPr>
              <w:rFonts w:eastAsiaTheme="minorEastAsia"/>
              <w:noProof/>
              <w:lang w:eastAsia="en-GB"/>
            </w:rPr>
          </w:pPr>
          <w:hyperlink w:anchor="_Toc127541283" w:history="1">
            <w:r w:rsidRPr="0091405F">
              <w:rPr>
                <w:rStyle w:val="Hyperlink"/>
                <w:noProof/>
              </w:rPr>
              <w:t>3.Map</w:t>
            </w:r>
            <w:r>
              <w:rPr>
                <w:noProof/>
                <w:webHidden/>
              </w:rPr>
              <w:tab/>
            </w:r>
            <w:r>
              <w:rPr>
                <w:noProof/>
                <w:webHidden/>
              </w:rPr>
              <w:fldChar w:fldCharType="begin"/>
            </w:r>
            <w:r>
              <w:rPr>
                <w:noProof/>
                <w:webHidden/>
              </w:rPr>
              <w:instrText xml:space="preserve"> PAGEREF _Toc127541283 \h </w:instrText>
            </w:r>
            <w:r>
              <w:rPr>
                <w:noProof/>
                <w:webHidden/>
              </w:rPr>
            </w:r>
            <w:r>
              <w:rPr>
                <w:noProof/>
                <w:webHidden/>
              </w:rPr>
              <w:fldChar w:fldCharType="separate"/>
            </w:r>
            <w:r>
              <w:rPr>
                <w:noProof/>
                <w:webHidden/>
              </w:rPr>
              <w:t>14</w:t>
            </w:r>
            <w:r>
              <w:rPr>
                <w:noProof/>
                <w:webHidden/>
              </w:rPr>
              <w:fldChar w:fldCharType="end"/>
            </w:r>
          </w:hyperlink>
        </w:p>
        <w:p w14:paraId="5097C7C2" w14:textId="66EDE459" w:rsidR="006A1900" w:rsidRDefault="006A1900">
          <w:pPr>
            <w:pStyle w:val="TOC3"/>
            <w:tabs>
              <w:tab w:val="right" w:leader="dot" w:pos="9016"/>
            </w:tabs>
            <w:rPr>
              <w:rFonts w:eastAsiaTheme="minorEastAsia"/>
              <w:noProof/>
              <w:lang w:eastAsia="en-GB"/>
            </w:rPr>
          </w:pPr>
          <w:hyperlink w:anchor="_Toc127541284" w:history="1">
            <w:r w:rsidRPr="0091405F">
              <w:rPr>
                <w:rStyle w:val="Hyperlink"/>
                <w:noProof/>
              </w:rPr>
              <w:t>4.Bar Chat</w:t>
            </w:r>
            <w:r>
              <w:rPr>
                <w:noProof/>
                <w:webHidden/>
              </w:rPr>
              <w:tab/>
            </w:r>
            <w:r>
              <w:rPr>
                <w:noProof/>
                <w:webHidden/>
              </w:rPr>
              <w:fldChar w:fldCharType="begin"/>
            </w:r>
            <w:r>
              <w:rPr>
                <w:noProof/>
                <w:webHidden/>
              </w:rPr>
              <w:instrText xml:space="preserve"> PAGEREF _Toc127541284 \h </w:instrText>
            </w:r>
            <w:r>
              <w:rPr>
                <w:noProof/>
                <w:webHidden/>
              </w:rPr>
            </w:r>
            <w:r>
              <w:rPr>
                <w:noProof/>
                <w:webHidden/>
              </w:rPr>
              <w:fldChar w:fldCharType="separate"/>
            </w:r>
            <w:r>
              <w:rPr>
                <w:noProof/>
                <w:webHidden/>
              </w:rPr>
              <w:t>14</w:t>
            </w:r>
            <w:r>
              <w:rPr>
                <w:noProof/>
                <w:webHidden/>
              </w:rPr>
              <w:fldChar w:fldCharType="end"/>
            </w:r>
          </w:hyperlink>
        </w:p>
        <w:p w14:paraId="69D7331E" w14:textId="1D5AFF05" w:rsidR="006A1900" w:rsidRDefault="006A1900">
          <w:pPr>
            <w:pStyle w:val="TOC2"/>
            <w:tabs>
              <w:tab w:val="right" w:leader="dot" w:pos="9016"/>
            </w:tabs>
            <w:rPr>
              <w:rFonts w:eastAsiaTheme="minorEastAsia"/>
              <w:noProof/>
              <w:lang w:eastAsia="en-GB"/>
            </w:rPr>
          </w:pPr>
          <w:hyperlink w:anchor="_Toc127541285" w:history="1">
            <w:r w:rsidRPr="0091405F">
              <w:rPr>
                <w:rStyle w:val="Hyperlink"/>
                <w:noProof/>
              </w:rPr>
              <w:t>Dashboards</w:t>
            </w:r>
            <w:r>
              <w:rPr>
                <w:noProof/>
                <w:webHidden/>
              </w:rPr>
              <w:tab/>
            </w:r>
            <w:r>
              <w:rPr>
                <w:noProof/>
                <w:webHidden/>
              </w:rPr>
              <w:fldChar w:fldCharType="begin"/>
            </w:r>
            <w:r>
              <w:rPr>
                <w:noProof/>
                <w:webHidden/>
              </w:rPr>
              <w:instrText xml:space="preserve"> PAGEREF _Toc127541285 \h </w:instrText>
            </w:r>
            <w:r>
              <w:rPr>
                <w:noProof/>
                <w:webHidden/>
              </w:rPr>
            </w:r>
            <w:r>
              <w:rPr>
                <w:noProof/>
                <w:webHidden/>
              </w:rPr>
              <w:fldChar w:fldCharType="separate"/>
            </w:r>
            <w:r>
              <w:rPr>
                <w:noProof/>
                <w:webHidden/>
              </w:rPr>
              <w:t>15</w:t>
            </w:r>
            <w:r>
              <w:rPr>
                <w:noProof/>
                <w:webHidden/>
              </w:rPr>
              <w:fldChar w:fldCharType="end"/>
            </w:r>
          </w:hyperlink>
        </w:p>
        <w:p w14:paraId="7FD0F756" w14:textId="44849D9C" w:rsidR="006A1900" w:rsidRDefault="006A1900">
          <w:pPr>
            <w:pStyle w:val="TOC3"/>
            <w:tabs>
              <w:tab w:val="right" w:leader="dot" w:pos="9016"/>
            </w:tabs>
            <w:rPr>
              <w:rFonts w:eastAsiaTheme="minorEastAsia"/>
              <w:noProof/>
              <w:lang w:eastAsia="en-GB"/>
            </w:rPr>
          </w:pPr>
          <w:hyperlink w:anchor="_Toc127541286" w:history="1">
            <w:r w:rsidRPr="0091405F">
              <w:rPr>
                <w:rStyle w:val="Hyperlink"/>
                <w:noProof/>
              </w:rPr>
              <w:t>1. Dashboard</w:t>
            </w:r>
            <w:r>
              <w:rPr>
                <w:noProof/>
                <w:webHidden/>
              </w:rPr>
              <w:tab/>
            </w:r>
            <w:r>
              <w:rPr>
                <w:noProof/>
                <w:webHidden/>
              </w:rPr>
              <w:fldChar w:fldCharType="begin"/>
            </w:r>
            <w:r>
              <w:rPr>
                <w:noProof/>
                <w:webHidden/>
              </w:rPr>
              <w:instrText xml:space="preserve"> PAGEREF _Toc127541286 \h </w:instrText>
            </w:r>
            <w:r>
              <w:rPr>
                <w:noProof/>
                <w:webHidden/>
              </w:rPr>
            </w:r>
            <w:r>
              <w:rPr>
                <w:noProof/>
                <w:webHidden/>
              </w:rPr>
              <w:fldChar w:fldCharType="separate"/>
            </w:r>
            <w:r>
              <w:rPr>
                <w:noProof/>
                <w:webHidden/>
              </w:rPr>
              <w:t>15</w:t>
            </w:r>
            <w:r>
              <w:rPr>
                <w:noProof/>
                <w:webHidden/>
              </w:rPr>
              <w:fldChar w:fldCharType="end"/>
            </w:r>
          </w:hyperlink>
        </w:p>
        <w:p w14:paraId="0EAD9E99" w14:textId="408CBEC9" w:rsidR="006A1900" w:rsidRDefault="006A1900">
          <w:pPr>
            <w:pStyle w:val="TOC3"/>
            <w:tabs>
              <w:tab w:val="right" w:leader="dot" w:pos="9016"/>
            </w:tabs>
            <w:rPr>
              <w:rFonts w:eastAsiaTheme="minorEastAsia"/>
              <w:noProof/>
              <w:lang w:eastAsia="en-GB"/>
            </w:rPr>
          </w:pPr>
          <w:hyperlink w:anchor="_Toc127541287" w:history="1">
            <w:r w:rsidRPr="0091405F">
              <w:rPr>
                <w:rStyle w:val="Hyperlink"/>
                <w:noProof/>
              </w:rPr>
              <w:t>2. Dashboard</w:t>
            </w:r>
            <w:r>
              <w:rPr>
                <w:noProof/>
                <w:webHidden/>
              </w:rPr>
              <w:tab/>
            </w:r>
            <w:r>
              <w:rPr>
                <w:noProof/>
                <w:webHidden/>
              </w:rPr>
              <w:fldChar w:fldCharType="begin"/>
            </w:r>
            <w:r>
              <w:rPr>
                <w:noProof/>
                <w:webHidden/>
              </w:rPr>
              <w:instrText xml:space="preserve"> PAGEREF _Toc127541287 \h </w:instrText>
            </w:r>
            <w:r>
              <w:rPr>
                <w:noProof/>
                <w:webHidden/>
              </w:rPr>
            </w:r>
            <w:r>
              <w:rPr>
                <w:noProof/>
                <w:webHidden/>
              </w:rPr>
              <w:fldChar w:fldCharType="separate"/>
            </w:r>
            <w:r>
              <w:rPr>
                <w:noProof/>
                <w:webHidden/>
              </w:rPr>
              <w:t>15</w:t>
            </w:r>
            <w:r>
              <w:rPr>
                <w:noProof/>
                <w:webHidden/>
              </w:rPr>
              <w:fldChar w:fldCharType="end"/>
            </w:r>
          </w:hyperlink>
        </w:p>
        <w:p w14:paraId="35AA0CE7" w14:textId="041AE3F5" w:rsidR="006A1900" w:rsidRDefault="006A1900">
          <w:pPr>
            <w:pStyle w:val="TOC3"/>
            <w:tabs>
              <w:tab w:val="right" w:leader="dot" w:pos="9016"/>
            </w:tabs>
            <w:rPr>
              <w:rFonts w:eastAsiaTheme="minorEastAsia"/>
              <w:noProof/>
              <w:lang w:eastAsia="en-GB"/>
            </w:rPr>
          </w:pPr>
          <w:hyperlink w:anchor="_Toc127541288" w:history="1">
            <w:r w:rsidRPr="0091405F">
              <w:rPr>
                <w:rStyle w:val="Hyperlink"/>
                <w:noProof/>
              </w:rPr>
              <w:t>3. Dashboard</w:t>
            </w:r>
            <w:r>
              <w:rPr>
                <w:noProof/>
                <w:webHidden/>
              </w:rPr>
              <w:tab/>
            </w:r>
            <w:r>
              <w:rPr>
                <w:noProof/>
                <w:webHidden/>
              </w:rPr>
              <w:fldChar w:fldCharType="begin"/>
            </w:r>
            <w:r>
              <w:rPr>
                <w:noProof/>
                <w:webHidden/>
              </w:rPr>
              <w:instrText xml:space="preserve"> PAGEREF _Toc127541288 \h </w:instrText>
            </w:r>
            <w:r>
              <w:rPr>
                <w:noProof/>
                <w:webHidden/>
              </w:rPr>
            </w:r>
            <w:r>
              <w:rPr>
                <w:noProof/>
                <w:webHidden/>
              </w:rPr>
              <w:fldChar w:fldCharType="separate"/>
            </w:r>
            <w:r>
              <w:rPr>
                <w:noProof/>
                <w:webHidden/>
              </w:rPr>
              <w:t>16</w:t>
            </w:r>
            <w:r>
              <w:rPr>
                <w:noProof/>
                <w:webHidden/>
              </w:rPr>
              <w:fldChar w:fldCharType="end"/>
            </w:r>
          </w:hyperlink>
        </w:p>
        <w:p w14:paraId="57BDD208" w14:textId="2166098E" w:rsidR="006A1900" w:rsidRDefault="006A1900">
          <w:pPr>
            <w:pStyle w:val="TOC3"/>
            <w:tabs>
              <w:tab w:val="right" w:leader="dot" w:pos="9016"/>
            </w:tabs>
            <w:rPr>
              <w:rFonts w:eastAsiaTheme="minorEastAsia"/>
              <w:noProof/>
              <w:lang w:eastAsia="en-GB"/>
            </w:rPr>
          </w:pPr>
          <w:hyperlink w:anchor="_Toc127541289" w:history="1">
            <w:r w:rsidRPr="0091405F">
              <w:rPr>
                <w:rStyle w:val="Hyperlink"/>
                <w:noProof/>
              </w:rPr>
              <w:t>4. Dashboard</w:t>
            </w:r>
            <w:r>
              <w:rPr>
                <w:noProof/>
                <w:webHidden/>
              </w:rPr>
              <w:tab/>
            </w:r>
            <w:r>
              <w:rPr>
                <w:noProof/>
                <w:webHidden/>
              </w:rPr>
              <w:fldChar w:fldCharType="begin"/>
            </w:r>
            <w:r>
              <w:rPr>
                <w:noProof/>
                <w:webHidden/>
              </w:rPr>
              <w:instrText xml:space="preserve"> PAGEREF _Toc127541289 \h </w:instrText>
            </w:r>
            <w:r>
              <w:rPr>
                <w:noProof/>
                <w:webHidden/>
              </w:rPr>
            </w:r>
            <w:r>
              <w:rPr>
                <w:noProof/>
                <w:webHidden/>
              </w:rPr>
              <w:fldChar w:fldCharType="separate"/>
            </w:r>
            <w:r>
              <w:rPr>
                <w:noProof/>
                <w:webHidden/>
              </w:rPr>
              <w:t>16</w:t>
            </w:r>
            <w:r>
              <w:rPr>
                <w:noProof/>
                <w:webHidden/>
              </w:rPr>
              <w:fldChar w:fldCharType="end"/>
            </w:r>
          </w:hyperlink>
        </w:p>
        <w:p w14:paraId="282F6E20" w14:textId="217050F2" w:rsidR="006A1900" w:rsidRDefault="006A1900">
          <w:pPr>
            <w:pStyle w:val="TOC1"/>
            <w:tabs>
              <w:tab w:val="right" w:leader="dot" w:pos="9016"/>
            </w:tabs>
            <w:rPr>
              <w:rFonts w:eastAsiaTheme="minorEastAsia"/>
              <w:noProof/>
              <w:lang w:eastAsia="en-GB"/>
            </w:rPr>
          </w:pPr>
          <w:hyperlink w:anchor="_Toc127541290" w:history="1">
            <w:r w:rsidRPr="0091405F">
              <w:rPr>
                <w:rStyle w:val="Hyperlink"/>
                <w:noProof/>
              </w:rPr>
              <w:t>Conclusion</w:t>
            </w:r>
            <w:r>
              <w:rPr>
                <w:noProof/>
                <w:webHidden/>
              </w:rPr>
              <w:tab/>
            </w:r>
            <w:r>
              <w:rPr>
                <w:noProof/>
                <w:webHidden/>
              </w:rPr>
              <w:fldChar w:fldCharType="begin"/>
            </w:r>
            <w:r>
              <w:rPr>
                <w:noProof/>
                <w:webHidden/>
              </w:rPr>
              <w:instrText xml:space="preserve"> PAGEREF _Toc127541290 \h </w:instrText>
            </w:r>
            <w:r>
              <w:rPr>
                <w:noProof/>
                <w:webHidden/>
              </w:rPr>
            </w:r>
            <w:r>
              <w:rPr>
                <w:noProof/>
                <w:webHidden/>
              </w:rPr>
              <w:fldChar w:fldCharType="separate"/>
            </w:r>
            <w:r>
              <w:rPr>
                <w:noProof/>
                <w:webHidden/>
              </w:rPr>
              <w:t>17</w:t>
            </w:r>
            <w:r>
              <w:rPr>
                <w:noProof/>
                <w:webHidden/>
              </w:rPr>
              <w:fldChar w:fldCharType="end"/>
            </w:r>
          </w:hyperlink>
        </w:p>
        <w:p w14:paraId="3EA086B6" w14:textId="55D28EEF" w:rsidR="006A1900" w:rsidRDefault="006A1900">
          <w:pPr>
            <w:pStyle w:val="TOC1"/>
            <w:tabs>
              <w:tab w:val="right" w:leader="dot" w:pos="9016"/>
            </w:tabs>
            <w:rPr>
              <w:rFonts w:eastAsiaTheme="minorEastAsia"/>
              <w:noProof/>
              <w:lang w:eastAsia="en-GB"/>
            </w:rPr>
          </w:pPr>
          <w:hyperlink w:anchor="_Toc127541291" w:history="1">
            <w:r w:rsidRPr="0091405F">
              <w:rPr>
                <w:rStyle w:val="Hyperlink"/>
                <w:noProof/>
              </w:rPr>
              <w:t>Reference</w:t>
            </w:r>
            <w:r>
              <w:rPr>
                <w:noProof/>
                <w:webHidden/>
              </w:rPr>
              <w:tab/>
            </w:r>
            <w:r>
              <w:rPr>
                <w:noProof/>
                <w:webHidden/>
              </w:rPr>
              <w:fldChar w:fldCharType="begin"/>
            </w:r>
            <w:r>
              <w:rPr>
                <w:noProof/>
                <w:webHidden/>
              </w:rPr>
              <w:instrText xml:space="preserve"> PAGEREF _Toc127541291 \h </w:instrText>
            </w:r>
            <w:r>
              <w:rPr>
                <w:noProof/>
                <w:webHidden/>
              </w:rPr>
            </w:r>
            <w:r>
              <w:rPr>
                <w:noProof/>
                <w:webHidden/>
              </w:rPr>
              <w:fldChar w:fldCharType="separate"/>
            </w:r>
            <w:r>
              <w:rPr>
                <w:noProof/>
                <w:webHidden/>
              </w:rPr>
              <w:t>18</w:t>
            </w:r>
            <w:r>
              <w:rPr>
                <w:noProof/>
                <w:webHidden/>
              </w:rPr>
              <w:fldChar w:fldCharType="end"/>
            </w:r>
          </w:hyperlink>
        </w:p>
        <w:p w14:paraId="03B2C954" w14:textId="2F5CB9BA" w:rsidR="00A35E3F" w:rsidRDefault="00A35E3F">
          <w:r>
            <w:rPr>
              <w:b/>
              <w:bCs/>
              <w:noProof/>
            </w:rPr>
            <w:fldChar w:fldCharType="end"/>
          </w:r>
        </w:p>
      </w:sdtContent>
    </w:sdt>
    <w:p w14:paraId="21D0D1CE" w14:textId="7764129C" w:rsidR="006F6D49" w:rsidRDefault="006F6D49" w:rsidP="00A35E3F">
      <w:pPr>
        <w:pStyle w:val="Title"/>
      </w:pPr>
    </w:p>
    <w:p w14:paraId="7627147A" w14:textId="544989F9" w:rsidR="006F6D49" w:rsidRDefault="006F6D49"/>
    <w:p w14:paraId="243F06D3" w14:textId="20F59FAD" w:rsidR="006F6D49" w:rsidRDefault="006F6D49"/>
    <w:p w14:paraId="09FB6D38" w14:textId="0D99A7C2" w:rsidR="006F6D49" w:rsidRDefault="006F6D49"/>
    <w:p w14:paraId="5AC5699C" w14:textId="62715EFC" w:rsidR="006F6D49" w:rsidRDefault="006F6D49"/>
    <w:p w14:paraId="3255D72B" w14:textId="222C5C7F" w:rsidR="006F6D49" w:rsidRDefault="006F6D49"/>
    <w:p w14:paraId="1AE53FBE" w14:textId="67CB1A10" w:rsidR="006F6D49" w:rsidRDefault="006F6D49"/>
    <w:p w14:paraId="75B3C0EF" w14:textId="0BFD8AF6" w:rsidR="006F6D49" w:rsidRDefault="006F6D49"/>
    <w:p w14:paraId="32D3B836" w14:textId="7F4ECA5A" w:rsidR="006F6D49" w:rsidRDefault="006F6D49"/>
    <w:p w14:paraId="0CB5DDA1" w14:textId="38041193" w:rsidR="006F6D49" w:rsidRDefault="006F6D49"/>
    <w:p w14:paraId="0F231510" w14:textId="77777777" w:rsidR="006F6D49" w:rsidRDefault="006F6D49"/>
    <w:p w14:paraId="25D0D926" w14:textId="77777777" w:rsidR="006F6D49" w:rsidRDefault="006F6D49" w:rsidP="00ED0E82">
      <w:pPr>
        <w:pStyle w:val="Heading1"/>
      </w:pPr>
      <w:bookmarkStart w:id="0" w:name="_Toc127541267"/>
      <w:r>
        <w:t>Introduction</w:t>
      </w:r>
      <w:bookmarkEnd w:id="0"/>
      <w:r>
        <w:t xml:space="preserve"> </w:t>
      </w:r>
    </w:p>
    <w:p w14:paraId="286779F3" w14:textId="4C4C8EBE" w:rsidR="00F762FF" w:rsidRDefault="006F6D49" w:rsidP="00D2666F">
      <w:pPr>
        <w:spacing w:line="360" w:lineRule="auto"/>
        <w:jc w:val="both"/>
      </w:pPr>
      <w:r>
        <w:t xml:space="preserve"> </w:t>
      </w:r>
    </w:p>
    <w:p w14:paraId="300CFED1" w14:textId="77777777" w:rsidR="00D2666F" w:rsidRPr="00D2666F" w:rsidRDefault="00D2666F" w:rsidP="00D2666F">
      <w:pPr>
        <w:spacing w:line="360" w:lineRule="auto"/>
        <w:jc w:val="both"/>
        <w:rPr>
          <w:sz w:val="24"/>
          <w:szCs w:val="24"/>
        </w:rPr>
      </w:pPr>
    </w:p>
    <w:p w14:paraId="5B77FF9D" w14:textId="629B4190" w:rsidR="006F6D49" w:rsidRPr="00D2666F" w:rsidRDefault="00D2666F" w:rsidP="00D2666F">
      <w:pPr>
        <w:spacing w:line="360" w:lineRule="auto"/>
        <w:jc w:val="both"/>
        <w:rPr>
          <w:sz w:val="24"/>
          <w:szCs w:val="24"/>
        </w:rPr>
      </w:pPr>
      <w:r w:rsidRPr="00D2666F">
        <w:rPr>
          <w:sz w:val="24"/>
          <w:szCs w:val="24"/>
        </w:rPr>
        <w:t>Data visualisation has become an essential business capability to help transform information into insights that can drive meaningful business outcomes and improved experiences. Today, most organizations have accumulated a wealth of data from the different corners of their businesses they are then unable to see how this data can help them make better decision’s, making actions, and results.</w:t>
      </w:r>
    </w:p>
    <w:p w14:paraId="07EB90DE" w14:textId="732155FC" w:rsidR="006F6D49" w:rsidRDefault="006F6D49"/>
    <w:p w14:paraId="60EC8D5F" w14:textId="6DF853D8" w:rsidR="006F6D49" w:rsidRDefault="006F6D49"/>
    <w:p w14:paraId="6AB5799B" w14:textId="4F071E20" w:rsidR="006F6D49" w:rsidRDefault="006F6D49"/>
    <w:p w14:paraId="5F1BA444" w14:textId="42799B18" w:rsidR="006F6D49" w:rsidRDefault="006F6D49"/>
    <w:p w14:paraId="4E3FD21E" w14:textId="016CA00B" w:rsidR="006F6D49" w:rsidRDefault="006F6D49"/>
    <w:p w14:paraId="3F4482FD" w14:textId="4261F835" w:rsidR="006F6D49" w:rsidRDefault="006F6D49"/>
    <w:p w14:paraId="437BD575" w14:textId="00B8B8EF" w:rsidR="006F6D49" w:rsidRDefault="006F6D49"/>
    <w:p w14:paraId="499B4A9E" w14:textId="658A662A" w:rsidR="006F6D49" w:rsidRDefault="006F6D49"/>
    <w:p w14:paraId="097E4B9A" w14:textId="4D270D77" w:rsidR="006F6D49" w:rsidRDefault="006F6D49"/>
    <w:p w14:paraId="6E3C62BF" w14:textId="1DA53565" w:rsidR="006F6D49" w:rsidRDefault="006F6D49"/>
    <w:p w14:paraId="65FE2ED8" w14:textId="6357F56D" w:rsidR="006F6D49" w:rsidRDefault="006F6D49"/>
    <w:p w14:paraId="406F3216" w14:textId="04E14785" w:rsidR="006F6D49" w:rsidRDefault="006F6D49"/>
    <w:p w14:paraId="51815E68" w14:textId="6B0F923F" w:rsidR="006F6D49" w:rsidRDefault="006F6D49"/>
    <w:p w14:paraId="4F6A6C41" w14:textId="40C7CCB6" w:rsidR="006F6D49" w:rsidRDefault="006F6D49"/>
    <w:p w14:paraId="4C052674" w14:textId="7CA0FCCA" w:rsidR="006F6D49" w:rsidRDefault="006F6D49"/>
    <w:p w14:paraId="5A5C3A57" w14:textId="77777777" w:rsidR="006F6D49" w:rsidRDefault="006F6D49"/>
    <w:p w14:paraId="51FAA78E" w14:textId="77777777" w:rsidR="00A35E3F" w:rsidRDefault="00F762FF" w:rsidP="00ED0E82">
      <w:pPr>
        <w:pStyle w:val="Heading1"/>
        <w:rPr>
          <w:b/>
          <w:bCs/>
          <w:sz w:val="36"/>
          <w:szCs w:val="36"/>
          <w:u w:val="single"/>
        </w:rPr>
      </w:pPr>
      <w:bookmarkStart w:id="1" w:name="_Toc127541268"/>
      <w:r w:rsidRPr="00A35E3F">
        <w:rPr>
          <w:rStyle w:val="TitleChar"/>
        </w:rPr>
        <w:lastRenderedPageBreak/>
        <w:t>First Task</w:t>
      </w:r>
      <w:bookmarkEnd w:id="1"/>
    </w:p>
    <w:p w14:paraId="0F59410A" w14:textId="6BD1A864" w:rsidR="00F762FF" w:rsidRPr="00A73142" w:rsidRDefault="00F762FF" w:rsidP="00ED0E82">
      <w:pPr>
        <w:pStyle w:val="Heading2"/>
        <w:numPr>
          <w:ilvl w:val="0"/>
          <w:numId w:val="25"/>
        </w:numPr>
        <w:rPr>
          <w:sz w:val="16"/>
          <w:szCs w:val="16"/>
        </w:rPr>
      </w:pPr>
      <w:bookmarkStart w:id="2" w:name="_Toc127541269"/>
      <w:r w:rsidRPr="00A35E3F">
        <w:rPr>
          <w:rStyle w:val="Heading1Char"/>
        </w:rPr>
        <w:t>Data Protection Policy</w:t>
      </w:r>
      <w:bookmarkEnd w:id="2"/>
    </w:p>
    <w:p w14:paraId="3A9A926F" w14:textId="4382CDA6" w:rsidR="00F762FF" w:rsidRDefault="00F762FF" w:rsidP="008870E3">
      <w:pPr>
        <w:spacing w:line="360" w:lineRule="auto"/>
        <w:jc w:val="both"/>
      </w:pPr>
      <w:r>
        <w:t>The Department of Health and Social Care (DHSC) needs to gather and use certain information about individuals. These can include customers, suppliers, business contacts, employees and other people the organisation has a relationship with or may need to contact. This policy describes how this personal data must be collected, handled and stored to meet the organisation’s data protection standards — and to comply with the law.</w:t>
      </w:r>
    </w:p>
    <w:p w14:paraId="3E491934" w14:textId="2127F430" w:rsidR="00F762FF" w:rsidRPr="00A35E3F" w:rsidRDefault="00F762FF" w:rsidP="00ED0E82">
      <w:pPr>
        <w:pStyle w:val="Heading2"/>
        <w:numPr>
          <w:ilvl w:val="0"/>
          <w:numId w:val="25"/>
        </w:numPr>
      </w:pPr>
      <w:bookmarkStart w:id="3" w:name="_Toc127541270"/>
      <w:r w:rsidRPr="00A35E3F">
        <w:t>Purpose</w:t>
      </w:r>
      <w:bookmarkEnd w:id="3"/>
    </w:p>
    <w:p w14:paraId="09D3F5D9" w14:textId="77777777" w:rsidR="00F762FF" w:rsidRDefault="00F762FF" w:rsidP="008870E3">
      <w:pPr>
        <w:spacing w:line="360" w:lineRule="auto"/>
      </w:pPr>
      <w:r>
        <w:t xml:space="preserve"> The principles underlying this data protection policy ensures DHSC:</w:t>
      </w:r>
    </w:p>
    <w:p w14:paraId="2F9B17F1" w14:textId="3B6FDE32" w:rsidR="00F762FF" w:rsidRDefault="00F762FF" w:rsidP="008870E3">
      <w:pPr>
        <w:pStyle w:val="ListParagraph"/>
        <w:numPr>
          <w:ilvl w:val="0"/>
          <w:numId w:val="13"/>
        </w:numPr>
        <w:spacing w:line="360" w:lineRule="auto"/>
      </w:pPr>
      <w:r>
        <w:t xml:space="preserve">Complies with Data Protection legislation and follows good </w:t>
      </w:r>
      <w:r w:rsidR="003465E8">
        <w:t>practice.</w:t>
      </w:r>
      <w:r>
        <w:t xml:space="preserve"> </w:t>
      </w:r>
    </w:p>
    <w:p w14:paraId="474D3AA9" w14:textId="2CF30B88" w:rsidR="00F762FF" w:rsidRDefault="00F762FF" w:rsidP="008870E3">
      <w:pPr>
        <w:pStyle w:val="ListParagraph"/>
        <w:numPr>
          <w:ilvl w:val="0"/>
          <w:numId w:val="13"/>
        </w:numPr>
        <w:spacing w:line="360" w:lineRule="auto"/>
      </w:pPr>
      <w:r>
        <w:t xml:space="preserve">Protects the rights of staff, </w:t>
      </w:r>
      <w:r w:rsidR="003465E8">
        <w:t>customers,</w:t>
      </w:r>
      <w:r>
        <w:t xml:space="preserve"> and </w:t>
      </w:r>
      <w:r w:rsidR="003465E8">
        <w:t>partners.</w:t>
      </w:r>
    </w:p>
    <w:p w14:paraId="66D4C0F4" w14:textId="760E5822" w:rsidR="00F762FF" w:rsidRDefault="00F762FF" w:rsidP="008870E3">
      <w:pPr>
        <w:pStyle w:val="ListParagraph"/>
        <w:numPr>
          <w:ilvl w:val="0"/>
          <w:numId w:val="13"/>
        </w:numPr>
        <w:spacing w:line="360" w:lineRule="auto"/>
      </w:pPr>
      <w:r>
        <w:t xml:space="preserve">Is open about how it stores and processes individuals’ </w:t>
      </w:r>
      <w:r w:rsidR="003465E8">
        <w:t>data.</w:t>
      </w:r>
      <w:r>
        <w:t xml:space="preserve"> </w:t>
      </w:r>
    </w:p>
    <w:p w14:paraId="0C182775" w14:textId="6FC9E727" w:rsidR="00F762FF" w:rsidRDefault="00F762FF" w:rsidP="008870E3">
      <w:pPr>
        <w:pStyle w:val="ListParagraph"/>
        <w:numPr>
          <w:ilvl w:val="0"/>
          <w:numId w:val="13"/>
        </w:numPr>
        <w:spacing w:line="360" w:lineRule="auto"/>
      </w:pPr>
      <w:r>
        <w:t>Protects itself from the risks of a data breach or cyber-attack on its systems.</w:t>
      </w:r>
    </w:p>
    <w:p w14:paraId="0F07E0A7" w14:textId="4097955E" w:rsidR="00F762FF" w:rsidRPr="00DF22BD" w:rsidRDefault="00F762FF" w:rsidP="00ED0E82">
      <w:pPr>
        <w:pStyle w:val="Heading2"/>
        <w:numPr>
          <w:ilvl w:val="0"/>
          <w:numId w:val="25"/>
        </w:numPr>
      </w:pPr>
      <w:bookmarkStart w:id="4" w:name="_Toc127541271"/>
      <w:r w:rsidRPr="00DF22BD">
        <w:t>Scope</w:t>
      </w:r>
      <w:bookmarkEnd w:id="4"/>
      <w:r w:rsidRPr="00DF22BD">
        <w:t xml:space="preserve"> </w:t>
      </w:r>
    </w:p>
    <w:p w14:paraId="1B8C5A86" w14:textId="77777777" w:rsidR="00F762FF" w:rsidRDefault="00F762FF" w:rsidP="008870E3">
      <w:pPr>
        <w:spacing w:line="360" w:lineRule="auto"/>
        <w:jc w:val="both"/>
      </w:pPr>
      <w:r>
        <w:t xml:space="preserve">3.1 This policy applies to all personal data and special categories of personal data (previously known as sensitive data) processed by DHSC and as defined under the General Data Protection Regulation (GDPR), including structured sets of personal data held in electronic or other filing systems that are accessible according to specified criteria. </w:t>
      </w:r>
    </w:p>
    <w:p w14:paraId="50D1D984" w14:textId="235B5F41" w:rsidR="00F762FF" w:rsidRDefault="00F762FF" w:rsidP="008870E3">
      <w:pPr>
        <w:spacing w:line="360" w:lineRule="auto"/>
        <w:jc w:val="both"/>
      </w:pPr>
      <w:r>
        <w:t xml:space="preserve">3.2 'Personal Data' means any information relating to an identified or identifiable living individual. Identifiable living individual means a living individual who can be identified, directly or indirectly, in particular by reference to: (a) an identifier such as a name, an identification number, location data or an online identifier; or (b) one or more factors specific to the physical, physiological, genetic, mental, economic, </w:t>
      </w:r>
      <w:r w:rsidR="003465E8">
        <w:t>cultural,</w:t>
      </w:r>
      <w:r>
        <w:t xml:space="preserve"> or social identity of the individual.</w:t>
      </w:r>
    </w:p>
    <w:p w14:paraId="172BF830" w14:textId="77777777" w:rsidR="00F762FF" w:rsidRDefault="00F762FF">
      <w:r>
        <w:t xml:space="preserve"> 3.3 This can include: </w:t>
      </w:r>
    </w:p>
    <w:p w14:paraId="169CFAA3" w14:textId="7A2D35EC" w:rsidR="00F762FF" w:rsidRDefault="00F762FF" w:rsidP="008870E3">
      <w:pPr>
        <w:pStyle w:val="ListParagraph"/>
        <w:numPr>
          <w:ilvl w:val="0"/>
          <w:numId w:val="13"/>
        </w:numPr>
        <w:spacing w:line="360" w:lineRule="auto"/>
      </w:pPr>
      <w:r>
        <w:t>names of individuals.</w:t>
      </w:r>
    </w:p>
    <w:p w14:paraId="28278B9A" w14:textId="79B567D8" w:rsidR="00F762FF" w:rsidRDefault="00F762FF" w:rsidP="008870E3">
      <w:pPr>
        <w:pStyle w:val="ListParagraph"/>
        <w:numPr>
          <w:ilvl w:val="0"/>
          <w:numId w:val="13"/>
        </w:numPr>
        <w:spacing w:line="360" w:lineRule="auto"/>
      </w:pPr>
      <w:r>
        <w:t>postal addresses.</w:t>
      </w:r>
    </w:p>
    <w:p w14:paraId="36A47423" w14:textId="08A238F7" w:rsidR="00F762FF" w:rsidRDefault="00F762FF" w:rsidP="008870E3">
      <w:pPr>
        <w:pStyle w:val="ListParagraph"/>
        <w:numPr>
          <w:ilvl w:val="0"/>
          <w:numId w:val="13"/>
        </w:numPr>
        <w:spacing w:line="360" w:lineRule="auto"/>
      </w:pPr>
      <w:r>
        <w:t>email addresses.</w:t>
      </w:r>
    </w:p>
    <w:p w14:paraId="7B9AD5AE" w14:textId="2CBD28AE" w:rsidR="00F762FF" w:rsidRDefault="00F762FF" w:rsidP="008870E3">
      <w:pPr>
        <w:pStyle w:val="ListParagraph"/>
        <w:numPr>
          <w:ilvl w:val="0"/>
          <w:numId w:val="13"/>
        </w:numPr>
        <w:spacing w:line="360" w:lineRule="auto"/>
      </w:pPr>
      <w:r>
        <w:t>telephone numbers.</w:t>
      </w:r>
    </w:p>
    <w:p w14:paraId="09D390C7" w14:textId="7835E646" w:rsidR="00F762FF" w:rsidRDefault="00F762FF" w:rsidP="008870E3">
      <w:pPr>
        <w:pStyle w:val="ListParagraph"/>
        <w:numPr>
          <w:ilvl w:val="0"/>
          <w:numId w:val="13"/>
        </w:numPr>
        <w:spacing w:line="360" w:lineRule="auto"/>
      </w:pPr>
      <w:r>
        <w:t>any other information relating to individuals.</w:t>
      </w:r>
    </w:p>
    <w:p w14:paraId="1FCCCF00" w14:textId="77777777" w:rsidR="00F762FF" w:rsidRDefault="00F762FF">
      <w:r>
        <w:t xml:space="preserve"> 3.4 For personal data to be processed lawfully, one or more of the following legal grounds must apply:</w:t>
      </w:r>
    </w:p>
    <w:p w14:paraId="74142CC2" w14:textId="2C9CD249" w:rsidR="00F762FF" w:rsidRDefault="00F762FF" w:rsidP="008870E3">
      <w:pPr>
        <w:pStyle w:val="ListParagraph"/>
        <w:numPr>
          <w:ilvl w:val="0"/>
          <w:numId w:val="13"/>
        </w:numPr>
        <w:spacing w:line="360" w:lineRule="auto"/>
        <w:jc w:val="both"/>
      </w:pPr>
      <w:r>
        <w:lastRenderedPageBreak/>
        <w:t>the data subject has given consent to the processing of his or her personal data for one or more specific purposes.</w:t>
      </w:r>
    </w:p>
    <w:p w14:paraId="2777AD23" w14:textId="0F36E511" w:rsidR="00F762FF" w:rsidRDefault="00F762FF" w:rsidP="008870E3">
      <w:pPr>
        <w:pStyle w:val="ListParagraph"/>
        <w:numPr>
          <w:ilvl w:val="0"/>
          <w:numId w:val="13"/>
        </w:numPr>
        <w:spacing w:line="360" w:lineRule="auto"/>
        <w:jc w:val="both"/>
      </w:pPr>
      <w:r>
        <w:t xml:space="preserve">processing is necessary for compliance with a legal/statutory obligation to which the controller is subject </w:t>
      </w:r>
      <w:r w:rsidR="005048C2">
        <w:t>to.</w:t>
      </w:r>
    </w:p>
    <w:p w14:paraId="52207111" w14:textId="7743E7BB" w:rsidR="00F762FF" w:rsidRDefault="00F762FF" w:rsidP="008870E3">
      <w:pPr>
        <w:pStyle w:val="ListParagraph"/>
        <w:numPr>
          <w:ilvl w:val="0"/>
          <w:numId w:val="13"/>
        </w:numPr>
        <w:spacing w:line="360" w:lineRule="auto"/>
        <w:jc w:val="both"/>
      </w:pPr>
      <w:r>
        <w:t xml:space="preserve">processing is necessary in order to protect the vital interests of the data subject or of another natural </w:t>
      </w:r>
      <w:r w:rsidR="003465E8">
        <w:t>person.</w:t>
      </w:r>
    </w:p>
    <w:p w14:paraId="2CECB228" w14:textId="26B5E6F2" w:rsidR="003465E8" w:rsidRPr="003465E8" w:rsidRDefault="00F762FF" w:rsidP="008870E3">
      <w:pPr>
        <w:pStyle w:val="ListParagraph"/>
        <w:numPr>
          <w:ilvl w:val="0"/>
          <w:numId w:val="13"/>
        </w:numPr>
        <w:spacing w:line="360" w:lineRule="auto"/>
        <w:jc w:val="both"/>
        <w:rPr>
          <w:sz w:val="28"/>
          <w:szCs w:val="28"/>
        </w:rPr>
      </w:pPr>
      <w:r>
        <w:t xml:space="preserve">processing is necessary for the performance of a task carried out in the public interest or in the exercise of official authority vested in the </w:t>
      </w:r>
      <w:r w:rsidR="005048C2">
        <w:t>controller.</w:t>
      </w:r>
    </w:p>
    <w:p w14:paraId="133F588B" w14:textId="77777777" w:rsidR="00F762FF" w:rsidRDefault="00F762FF"/>
    <w:p w14:paraId="7A43909E" w14:textId="77777777" w:rsidR="00F762FF" w:rsidRPr="00ED0E82" w:rsidRDefault="00F762FF" w:rsidP="00ED0E82">
      <w:r w:rsidRPr="00ED0E82">
        <w:t>Special categories of personal data (sensitive data)</w:t>
      </w:r>
    </w:p>
    <w:p w14:paraId="36E02CF5" w14:textId="77777777" w:rsidR="00F762FF" w:rsidRDefault="00F762FF" w:rsidP="008870E3">
      <w:pPr>
        <w:spacing w:line="360" w:lineRule="auto"/>
      </w:pPr>
      <w:r w:rsidRPr="00F762FF">
        <w:t xml:space="preserve"> </w:t>
      </w:r>
      <w:r>
        <w:t xml:space="preserve">3.5 These are personal data deemed to be more sensitive by law, and so need additional protection. They cannot be processed unless at least one further condition for processing special category data is fulfilled. These conditions are: </w:t>
      </w:r>
    </w:p>
    <w:p w14:paraId="3E109A0D" w14:textId="42C29C9D" w:rsidR="00F762FF" w:rsidRDefault="00F762FF" w:rsidP="008870E3">
      <w:pPr>
        <w:pStyle w:val="ListParagraph"/>
        <w:numPr>
          <w:ilvl w:val="0"/>
          <w:numId w:val="10"/>
        </w:numPr>
        <w:spacing w:line="360" w:lineRule="auto"/>
        <w:jc w:val="both"/>
      </w:pPr>
      <w:r>
        <w:t xml:space="preserve">the data subject has given explicit </w:t>
      </w:r>
      <w:r w:rsidR="003465E8">
        <w:t>consent.</w:t>
      </w:r>
    </w:p>
    <w:p w14:paraId="053A83D7" w14:textId="5B2A6D33" w:rsidR="00F762FF" w:rsidRDefault="00F762FF" w:rsidP="008870E3">
      <w:pPr>
        <w:pStyle w:val="ListParagraph"/>
        <w:numPr>
          <w:ilvl w:val="0"/>
          <w:numId w:val="10"/>
        </w:numPr>
        <w:spacing w:line="360" w:lineRule="auto"/>
        <w:jc w:val="both"/>
      </w:pPr>
      <w:r>
        <w:t xml:space="preserve">the processing is necessary in the context of employment law, or laws relating to social security and social </w:t>
      </w:r>
      <w:r w:rsidR="003465E8">
        <w:t>protection.</w:t>
      </w:r>
      <w:r>
        <w:t xml:space="preserve"> </w:t>
      </w:r>
    </w:p>
    <w:p w14:paraId="31433130" w14:textId="244F7178" w:rsidR="00F762FF" w:rsidRDefault="00F762FF" w:rsidP="008870E3">
      <w:pPr>
        <w:pStyle w:val="ListParagraph"/>
        <w:numPr>
          <w:ilvl w:val="0"/>
          <w:numId w:val="10"/>
        </w:numPr>
        <w:spacing w:line="360" w:lineRule="auto"/>
        <w:jc w:val="both"/>
      </w:pPr>
      <w:r>
        <w:t xml:space="preserve">the processing is necessary to protect vital interests of the data subject or of another natural </w:t>
      </w:r>
      <w:r w:rsidR="003465E8">
        <w:t>person.</w:t>
      </w:r>
      <w:r>
        <w:t xml:space="preserve"> </w:t>
      </w:r>
    </w:p>
    <w:p w14:paraId="4212976C" w14:textId="36FAB7F5" w:rsidR="00F762FF" w:rsidRDefault="00F762FF" w:rsidP="008870E3">
      <w:pPr>
        <w:pStyle w:val="ListParagraph"/>
        <w:numPr>
          <w:ilvl w:val="0"/>
          <w:numId w:val="10"/>
        </w:numPr>
        <w:spacing w:line="360" w:lineRule="auto"/>
        <w:jc w:val="both"/>
      </w:pPr>
      <w:r>
        <w:t xml:space="preserve">the processing is carried out in the course of the legitimate activities of a charity or not-for-profit body, with respect to its own members, former members, or persons with whom it has regular contact in connection with its </w:t>
      </w:r>
      <w:r w:rsidR="003465E8">
        <w:t>purposes.</w:t>
      </w:r>
      <w:r>
        <w:t xml:space="preserve"> </w:t>
      </w:r>
    </w:p>
    <w:p w14:paraId="0886AD40" w14:textId="0048932C" w:rsidR="00F762FF" w:rsidRDefault="00F762FF" w:rsidP="008870E3">
      <w:pPr>
        <w:pStyle w:val="ListParagraph"/>
        <w:numPr>
          <w:ilvl w:val="0"/>
          <w:numId w:val="10"/>
        </w:numPr>
        <w:spacing w:line="360" w:lineRule="auto"/>
        <w:jc w:val="both"/>
      </w:pPr>
      <w:r>
        <w:t xml:space="preserve">the processing relates to personal data which have been manifestly made public by the data </w:t>
      </w:r>
      <w:r w:rsidR="003465E8">
        <w:t>subject.</w:t>
      </w:r>
      <w:r>
        <w:t xml:space="preserve"> </w:t>
      </w:r>
    </w:p>
    <w:p w14:paraId="715E8324" w14:textId="7A953E64" w:rsidR="00F762FF" w:rsidRDefault="00F762FF" w:rsidP="008870E3">
      <w:pPr>
        <w:pStyle w:val="ListParagraph"/>
        <w:numPr>
          <w:ilvl w:val="0"/>
          <w:numId w:val="10"/>
        </w:numPr>
        <w:spacing w:line="360" w:lineRule="auto"/>
        <w:jc w:val="both"/>
      </w:pPr>
      <w:r>
        <w:t xml:space="preserve">the processing is necessary for the establishment, </w:t>
      </w:r>
      <w:r w:rsidR="00D2666F">
        <w:t>exercise,</w:t>
      </w:r>
      <w:r>
        <w:t xml:space="preserve"> or defence of legal claims, or for courts acting in their judicial </w:t>
      </w:r>
      <w:r w:rsidR="003465E8">
        <w:t>capacity.</w:t>
      </w:r>
      <w:r>
        <w:t xml:space="preserve"> </w:t>
      </w:r>
    </w:p>
    <w:p w14:paraId="2ED91422" w14:textId="4A68D7A9" w:rsidR="00F762FF" w:rsidRDefault="00F762FF" w:rsidP="008870E3">
      <w:pPr>
        <w:pStyle w:val="ListParagraph"/>
        <w:numPr>
          <w:ilvl w:val="0"/>
          <w:numId w:val="10"/>
        </w:numPr>
        <w:spacing w:line="360" w:lineRule="auto"/>
        <w:jc w:val="both"/>
      </w:pPr>
      <w:r>
        <w:t xml:space="preserve">the processing is necessary for reasons of substantial public interest, and occurs on the basis of a law that is, inter alia, proportionate to the aim pursued and protects the rights of data </w:t>
      </w:r>
      <w:r w:rsidR="003465E8">
        <w:t>subjects.</w:t>
      </w:r>
    </w:p>
    <w:p w14:paraId="7B7FA9B5" w14:textId="5CD68CAD" w:rsidR="00F762FF" w:rsidRDefault="00F762FF" w:rsidP="008870E3">
      <w:pPr>
        <w:pStyle w:val="ListParagraph"/>
        <w:numPr>
          <w:ilvl w:val="0"/>
          <w:numId w:val="10"/>
        </w:numPr>
        <w:spacing w:line="360" w:lineRule="auto"/>
        <w:jc w:val="both"/>
      </w:pPr>
      <w:r>
        <w:t xml:space="preserve">the processing is required for the purpose of medical treatment undertaken by health professionals, including assessing the working capacity of employees and the management of health or social care systems and </w:t>
      </w:r>
      <w:r w:rsidR="003465E8">
        <w:t>services.</w:t>
      </w:r>
    </w:p>
    <w:p w14:paraId="06BD9D92" w14:textId="69FA6938" w:rsidR="00DF22BD" w:rsidRPr="00DF22BD" w:rsidRDefault="00DF22BD" w:rsidP="00ED0E82">
      <w:pPr>
        <w:pStyle w:val="Heading2"/>
        <w:numPr>
          <w:ilvl w:val="0"/>
          <w:numId w:val="25"/>
        </w:numPr>
      </w:pPr>
      <w:bookmarkStart w:id="5" w:name="_Toc127541272"/>
      <w:r w:rsidRPr="00DF22BD">
        <w:lastRenderedPageBreak/>
        <w:t>The Policy</w:t>
      </w:r>
      <w:bookmarkEnd w:id="5"/>
      <w:r w:rsidRPr="00DF22BD">
        <w:t xml:space="preserve"> </w:t>
      </w:r>
    </w:p>
    <w:p w14:paraId="5FAC1678" w14:textId="77777777" w:rsidR="00DF22BD" w:rsidRDefault="00DF22BD" w:rsidP="007B3AB8">
      <w:pPr>
        <w:spacing w:line="360" w:lineRule="auto"/>
        <w:jc w:val="both"/>
      </w:pPr>
      <w:r>
        <w:t xml:space="preserve">4.1 This policy sets out the Department's commitment to: protecting personal data; how this commitment is implemented with regard to the collection and use of personal data; and ensuring the rights of individuals whose data is held (the Data Subject) can be exercised as prescribed by the General Data Protection Regulation. DHSC is committed to ensuring that it complies with the underpinning six data protection principles, as listed below. </w:t>
      </w:r>
    </w:p>
    <w:p w14:paraId="7F6CFD50" w14:textId="77777777" w:rsidR="00DF22BD" w:rsidRPr="00652BEC" w:rsidRDefault="00DF22BD" w:rsidP="008870E3">
      <w:pPr>
        <w:spacing w:line="360" w:lineRule="auto"/>
        <w:rPr>
          <w:b/>
          <w:bCs/>
        </w:rPr>
      </w:pPr>
      <w:r w:rsidRPr="00652BEC">
        <w:rPr>
          <w:b/>
          <w:bCs/>
        </w:rPr>
        <w:t xml:space="preserve">4.2 The 6 Data Protection principles: </w:t>
      </w:r>
    </w:p>
    <w:p w14:paraId="7119F92B" w14:textId="1287EFF1" w:rsidR="00DF22BD" w:rsidRDefault="00DF22BD" w:rsidP="008870E3">
      <w:pPr>
        <w:pStyle w:val="ListParagraph"/>
        <w:numPr>
          <w:ilvl w:val="0"/>
          <w:numId w:val="7"/>
        </w:numPr>
        <w:spacing w:line="360" w:lineRule="auto"/>
        <w:jc w:val="both"/>
      </w:pPr>
      <w:r>
        <w:t xml:space="preserve">personal data shall be processed lawfully, fairly and in a transparent manner in relation to </w:t>
      </w:r>
      <w:r w:rsidR="00652BEC">
        <w:t>individuals.</w:t>
      </w:r>
      <w:r>
        <w:t xml:space="preserve"> </w:t>
      </w:r>
    </w:p>
    <w:p w14:paraId="1447A978" w14:textId="72DD6449" w:rsidR="00DF22BD" w:rsidRDefault="00DF22BD" w:rsidP="008870E3">
      <w:pPr>
        <w:pStyle w:val="ListParagraph"/>
        <w:numPr>
          <w:ilvl w:val="0"/>
          <w:numId w:val="7"/>
        </w:numPr>
        <w:spacing w:line="360" w:lineRule="auto"/>
        <w:jc w:val="both"/>
      </w:pPr>
      <w:r>
        <w:t xml:space="preserve">personal data shall be obtained for one or more specified, </w:t>
      </w:r>
      <w:r w:rsidR="00652BEC">
        <w:t>explicit,</w:t>
      </w:r>
      <w:r>
        <w:t xml:space="preserve"> and lawful purposes, and shall not be further processed in any manner incompatible with that purpose or those </w:t>
      </w:r>
      <w:r w:rsidR="00652BEC">
        <w:t>purposes.</w:t>
      </w:r>
      <w:r>
        <w:t xml:space="preserve"> </w:t>
      </w:r>
    </w:p>
    <w:p w14:paraId="70FDC844" w14:textId="6B05D0B6" w:rsidR="00DF22BD" w:rsidRDefault="00DF22BD" w:rsidP="008870E3">
      <w:pPr>
        <w:pStyle w:val="ListParagraph"/>
        <w:numPr>
          <w:ilvl w:val="0"/>
          <w:numId w:val="7"/>
        </w:numPr>
        <w:spacing w:line="360" w:lineRule="auto"/>
        <w:jc w:val="both"/>
      </w:pPr>
      <w:r>
        <w:t xml:space="preserve">personal data must be adequate, </w:t>
      </w:r>
      <w:r w:rsidR="00652BEC">
        <w:t>relevant,</w:t>
      </w:r>
      <w:r>
        <w:t xml:space="preserve"> and limited to what is necessary in relation to the purposes for which they are </w:t>
      </w:r>
      <w:r w:rsidR="00652BEC">
        <w:t>processed.</w:t>
      </w:r>
      <w:r>
        <w:t xml:space="preserve"> </w:t>
      </w:r>
    </w:p>
    <w:p w14:paraId="2C841209" w14:textId="591D571D" w:rsidR="00DF22BD" w:rsidRDefault="00DF22BD" w:rsidP="008870E3">
      <w:pPr>
        <w:pStyle w:val="ListParagraph"/>
        <w:numPr>
          <w:ilvl w:val="0"/>
          <w:numId w:val="7"/>
        </w:numPr>
        <w:spacing w:line="360" w:lineRule="auto"/>
        <w:jc w:val="both"/>
      </w:pPr>
      <w:r>
        <w:t xml:space="preserve">personal data shall be accurate and, where necessary, kept up to </w:t>
      </w:r>
      <w:r w:rsidR="00652BEC">
        <w:t>date.</w:t>
      </w:r>
      <w:r>
        <w:t xml:space="preserve"> </w:t>
      </w:r>
    </w:p>
    <w:p w14:paraId="6D8B4F8F" w14:textId="552ECDB1" w:rsidR="00DF22BD" w:rsidRDefault="00DF22BD" w:rsidP="008870E3">
      <w:pPr>
        <w:pStyle w:val="ListParagraph"/>
        <w:numPr>
          <w:ilvl w:val="0"/>
          <w:numId w:val="7"/>
        </w:numPr>
        <w:spacing w:line="360" w:lineRule="auto"/>
        <w:jc w:val="both"/>
      </w:pPr>
      <w:r>
        <w:t xml:space="preserve">personal data shall be kept in a form which permits identification of data subjects for no longer than is necessary for the purposes for which the personal data are </w:t>
      </w:r>
      <w:r w:rsidR="00652BEC">
        <w:t>processed.</w:t>
      </w:r>
    </w:p>
    <w:p w14:paraId="5B4438E3" w14:textId="3365C62C" w:rsidR="00DF22BD" w:rsidRDefault="00DF22BD" w:rsidP="008870E3">
      <w:pPr>
        <w:pStyle w:val="ListParagraph"/>
        <w:numPr>
          <w:ilvl w:val="0"/>
          <w:numId w:val="7"/>
        </w:numPr>
        <w:spacing w:line="360" w:lineRule="auto"/>
        <w:jc w:val="both"/>
      </w:pPr>
      <w:r>
        <w:t xml:space="preserve">personal data shall be processed in a manner that ensures appropriate security of the personal data, including protection against unauthorised or unlawful processing and against accidental loss, </w:t>
      </w:r>
      <w:r w:rsidR="00652BEC">
        <w:t>destruction,</w:t>
      </w:r>
      <w:r>
        <w:t xml:space="preserve"> or damage, using appropriate technical or organisational measures. </w:t>
      </w:r>
    </w:p>
    <w:p w14:paraId="41341AE4" w14:textId="77777777" w:rsidR="00DF22BD" w:rsidRPr="00652BEC" w:rsidRDefault="00DF22BD" w:rsidP="008870E3">
      <w:pPr>
        <w:spacing w:line="360" w:lineRule="auto"/>
        <w:rPr>
          <w:b/>
          <w:bCs/>
        </w:rPr>
      </w:pPr>
      <w:r w:rsidRPr="00652BEC">
        <w:rPr>
          <w:b/>
          <w:bCs/>
        </w:rPr>
        <w:t xml:space="preserve">4.3 These principles will be adhered to with the following ambitions: </w:t>
      </w:r>
    </w:p>
    <w:p w14:paraId="05D62552" w14:textId="1159D000" w:rsidR="00DF22BD" w:rsidRDefault="00DF22BD" w:rsidP="008870E3">
      <w:pPr>
        <w:pStyle w:val="ListParagraph"/>
        <w:numPr>
          <w:ilvl w:val="0"/>
          <w:numId w:val="7"/>
        </w:numPr>
        <w:spacing w:line="360" w:lineRule="auto"/>
        <w:jc w:val="both"/>
      </w:pPr>
      <w:r>
        <w:t xml:space="preserve">meeting our legal obligations as laid down by the </w:t>
      </w:r>
      <w:r w:rsidR="00652BEC">
        <w:t>GDPR.</w:t>
      </w:r>
      <w:r>
        <w:t xml:space="preserve"> </w:t>
      </w:r>
    </w:p>
    <w:p w14:paraId="73D3855C" w14:textId="7428078D" w:rsidR="00DF22BD" w:rsidRDefault="00DF22BD" w:rsidP="008870E3">
      <w:pPr>
        <w:pStyle w:val="ListParagraph"/>
        <w:numPr>
          <w:ilvl w:val="0"/>
          <w:numId w:val="7"/>
        </w:numPr>
        <w:spacing w:line="360" w:lineRule="auto"/>
        <w:jc w:val="both"/>
      </w:pPr>
      <w:r>
        <w:t xml:space="preserve">ensuring that data is collected and used fairly, </w:t>
      </w:r>
      <w:r w:rsidR="00191881">
        <w:t>lawfully,</w:t>
      </w:r>
      <w:r>
        <w:t xml:space="preserve"> and transparently (excepting the provisions of the Law Enforcement Directive</w:t>
      </w:r>
      <w:r w:rsidR="00191881">
        <w:t>).</w:t>
      </w:r>
      <w:r>
        <w:t xml:space="preserve"> </w:t>
      </w:r>
    </w:p>
    <w:p w14:paraId="441C90BC" w14:textId="014392D4" w:rsidR="00DF22BD" w:rsidRDefault="00DF22BD" w:rsidP="008870E3">
      <w:pPr>
        <w:pStyle w:val="ListParagraph"/>
        <w:numPr>
          <w:ilvl w:val="0"/>
          <w:numId w:val="7"/>
        </w:numPr>
        <w:spacing w:line="360" w:lineRule="auto"/>
        <w:jc w:val="both"/>
      </w:pPr>
      <w:r>
        <w:t xml:space="preserve">processing personal data where an appropriate legal basis to do so exists and only in order to meet our operational needs or fulfil legal </w:t>
      </w:r>
      <w:r w:rsidR="00652BEC">
        <w:t>requirements.</w:t>
      </w:r>
      <w:r>
        <w:t xml:space="preserve"> </w:t>
      </w:r>
    </w:p>
    <w:p w14:paraId="11666535" w14:textId="62FC67F4" w:rsidR="00DF22BD" w:rsidRDefault="00DF22BD" w:rsidP="008870E3">
      <w:pPr>
        <w:pStyle w:val="ListParagraph"/>
        <w:numPr>
          <w:ilvl w:val="0"/>
          <w:numId w:val="7"/>
        </w:numPr>
        <w:spacing w:line="360" w:lineRule="auto"/>
        <w:jc w:val="both"/>
      </w:pPr>
      <w:r>
        <w:t xml:space="preserve">taking steps to ensure that personal data is up to date and </w:t>
      </w:r>
      <w:r w:rsidR="00652BEC">
        <w:t>accurate.</w:t>
      </w:r>
      <w:r>
        <w:t xml:space="preserve"> </w:t>
      </w:r>
    </w:p>
    <w:p w14:paraId="210A80AF" w14:textId="01623BF2" w:rsidR="00DF22BD" w:rsidRDefault="00DF22BD" w:rsidP="008870E3">
      <w:pPr>
        <w:pStyle w:val="ListParagraph"/>
        <w:numPr>
          <w:ilvl w:val="0"/>
          <w:numId w:val="7"/>
        </w:numPr>
        <w:spacing w:line="360" w:lineRule="auto"/>
        <w:jc w:val="both"/>
      </w:pPr>
      <w:r>
        <w:t xml:space="preserve">establishing appropriate retention periods for personal </w:t>
      </w:r>
      <w:r w:rsidR="00652BEC">
        <w:t>data.</w:t>
      </w:r>
      <w:r>
        <w:t xml:space="preserve"> </w:t>
      </w:r>
    </w:p>
    <w:p w14:paraId="71C8F5C3" w14:textId="0F56C9A0" w:rsidR="00DF22BD" w:rsidRDefault="00DF22BD" w:rsidP="008870E3">
      <w:pPr>
        <w:pStyle w:val="ListParagraph"/>
        <w:numPr>
          <w:ilvl w:val="0"/>
          <w:numId w:val="7"/>
        </w:numPr>
        <w:spacing w:line="360" w:lineRule="auto"/>
        <w:jc w:val="both"/>
      </w:pPr>
      <w:r>
        <w:t xml:space="preserve">ensuring that data subjects' rights can be appropriately </w:t>
      </w:r>
      <w:r w:rsidR="00652BEC">
        <w:t>exercised.</w:t>
      </w:r>
      <w:r>
        <w:t xml:space="preserve"> </w:t>
      </w:r>
    </w:p>
    <w:p w14:paraId="3A8200D1" w14:textId="6759F1EC" w:rsidR="00DF22BD" w:rsidRDefault="00DF22BD" w:rsidP="008870E3">
      <w:pPr>
        <w:pStyle w:val="ListParagraph"/>
        <w:numPr>
          <w:ilvl w:val="0"/>
          <w:numId w:val="7"/>
        </w:numPr>
        <w:spacing w:line="360" w:lineRule="auto"/>
        <w:jc w:val="both"/>
      </w:pPr>
      <w:r>
        <w:t xml:space="preserve">ensuring that a nominated officer is responsible for data protection compliance and provides a point of contact for all data protection issues, </w:t>
      </w:r>
      <w:r w:rsidR="00191881">
        <w:t>i.e.,</w:t>
      </w:r>
      <w:r>
        <w:t xml:space="preserve"> Data Protection </w:t>
      </w:r>
      <w:r w:rsidR="00191881">
        <w:t>Officer.</w:t>
      </w:r>
    </w:p>
    <w:p w14:paraId="73E8E184" w14:textId="178FCB48" w:rsidR="00DF22BD" w:rsidRDefault="00DF22BD" w:rsidP="008870E3">
      <w:pPr>
        <w:pStyle w:val="ListParagraph"/>
        <w:numPr>
          <w:ilvl w:val="0"/>
          <w:numId w:val="7"/>
        </w:numPr>
        <w:spacing w:line="360" w:lineRule="auto"/>
        <w:jc w:val="both"/>
      </w:pPr>
      <w:r>
        <w:t xml:space="preserve">ensuring that all staff are made aware of good practice in data </w:t>
      </w:r>
      <w:r w:rsidR="00652BEC">
        <w:t>protection.</w:t>
      </w:r>
    </w:p>
    <w:p w14:paraId="22FFFCF0" w14:textId="2BA70957" w:rsidR="00DF22BD" w:rsidRDefault="00DF22BD" w:rsidP="008870E3">
      <w:pPr>
        <w:pStyle w:val="ListParagraph"/>
        <w:numPr>
          <w:ilvl w:val="0"/>
          <w:numId w:val="7"/>
        </w:numPr>
        <w:spacing w:line="360" w:lineRule="auto"/>
        <w:jc w:val="both"/>
      </w:pPr>
      <w:r>
        <w:t xml:space="preserve">providing adequate training for all staff responsible for personal </w:t>
      </w:r>
      <w:r w:rsidR="00652BEC">
        <w:t>data.</w:t>
      </w:r>
    </w:p>
    <w:p w14:paraId="33A56C13" w14:textId="3FD0B826" w:rsidR="00DF22BD" w:rsidRDefault="00DF22BD" w:rsidP="008870E3">
      <w:pPr>
        <w:pStyle w:val="ListParagraph"/>
        <w:numPr>
          <w:ilvl w:val="0"/>
          <w:numId w:val="7"/>
        </w:numPr>
        <w:spacing w:line="360" w:lineRule="auto"/>
        <w:jc w:val="both"/>
      </w:pPr>
      <w:r>
        <w:lastRenderedPageBreak/>
        <w:t xml:space="preserve">ensuring that everyone handling personal data knows where to find further </w:t>
      </w:r>
      <w:r w:rsidR="00652BEC">
        <w:t>guidance.</w:t>
      </w:r>
    </w:p>
    <w:p w14:paraId="3F644FC9" w14:textId="1831A528" w:rsidR="00652BEC" w:rsidRDefault="00DF22BD" w:rsidP="008870E3">
      <w:pPr>
        <w:pStyle w:val="ListParagraph"/>
        <w:numPr>
          <w:ilvl w:val="0"/>
          <w:numId w:val="7"/>
        </w:numPr>
        <w:spacing w:line="360" w:lineRule="auto"/>
        <w:jc w:val="both"/>
      </w:pPr>
      <w:r>
        <w:t xml:space="preserve">ensuring that queries about data protection, internal and external to the organisation, are dealt with effectively and </w:t>
      </w:r>
      <w:r w:rsidR="00652BEC">
        <w:t>promptly.</w:t>
      </w:r>
      <w:r>
        <w:t xml:space="preserve"> </w:t>
      </w:r>
    </w:p>
    <w:p w14:paraId="210D98D1" w14:textId="32B0FED1" w:rsidR="00652BEC" w:rsidRDefault="00DF22BD" w:rsidP="008870E3">
      <w:pPr>
        <w:pStyle w:val="ListParagraph"/>
        <w:numPr>
          <w:ilvl w:val="0"/>
          <w:numId w:val="7"/>
        </w:numPr>
        <w:spacing w:line="360" w:lineRule="auto"/>
        <w:jc w:val="both"/>
      </w:pPr>
      <w:r>
        <w:t xml:space="preserve">sharing information where required by law and where approved information sharing agreements are in place and when agreed processes have been </w:t>
      </w:r>
      <w:r w:rsidR="00652BEC">
        <w:t>followed.</w:t>
      </w:r>
    </w:p>
    <w:p w14:paraId="6CCFAFA2" w14:textId="71DADE68" w:rsidR="00652BEC" w:rsidRDefault="00DF22BD" w:rsidP="008870E3">
      <w:pPr>
        <w:pStyle w:val="ListParagraph"/>
        <w:numPr>
          <w:ilvl w:val="0"/>
          <w:numId w:val="7"/>
        </w:numPr>
        <w:spacing w:line="360" w:lineRule="auto"/>
        <w:jc w:val="both"/>
      </w:pPr>
      <w:r>
        <w:t xml:space="preserve">regularly reviewing data protection procedures and guidelines within the </w:t>
      </w:r>
      <w:r w:rsidR="00652BEC">
        <w:t>organisation.</w:t>
      </w:r>
    </w:p>
    <w:p w14:paraId="51258256" w14:textId="5A5FE57F" w:rsidR="00652BEC" w:rsidRDefault="00DF22BD" w:rsidP="008870E3">
      <w:pPr>
        <w:pStyle w:val="ListParagraph"/>
        <w:numPr>
          <w:ilvl w:val="0"/>
          <w:numId w:val="7"/>
        </w:numPr>
        <w:spacing w:line="360" w:lineRule="auto"/>
        <w:jc w:val="both"/>
      </w:pPr>
      <w:r>
        <w:t xml:space="preserve">adopting local and national data protection best practice, including incorporation of appropriate learning from any published ICO data protection and/or European Data Protection Board (EDPB) </w:t>
      </w:r>
      <w:r w:rsidR="00652BEC">
        <w:t>guidance.</w:t>
      </w:r>
      <w:r>
        <w:t xml:space="preserve"> </w:t>
      </w:r>
    </w:p>
    <w:p w14:paraId="2CC1DCD6" w14:textId="45BD468C" w:rsidR="00652BEC" w:rsidRDefault="00DF22BD" w:rsidP="008870E3">
      <w:pPr>
        <w:pStyle w:val="ListParagraph"/>
        <w:numPr>
          <w:ilvl w:val="0"/>
          <w:numId w:val="7"/>
        </w:numPr>
        <w:spacing w:line="360" w:lineRule="auto"/>
        <w:jc w:val="both"/>
      </w:pPr>
      <w:r>
        <w:t xml:space="preserve">publishing and promoting this policy and the rights of data subjects including how to make a right of access </w:t>
      </w:r>
      <w:r w:rsidR="00652BEC">
        <w:t>request.</w:t>
      </w:r>
    </w:p>
    <w:p w14:paraId="081E78AC" w14:textId="55AF461E" w:rsidR="00652BEC" w:rsidRDefault="00DF22BD" w:rsidP="008870E3">
      <w:pPr>
        <w:pStyle w:val="ListParagraph"/>
        <w:numPr>
          <w:ilvl w:val="0"/>
          <w:numId w:val="7"/>
        </w:numPr>
        <w:spacing w:line="360" w:lineRule="auto"/>
        <w:jc w:val="both"/>
      </w:pPr>
      <w:r>
        <w:t xml:space="preserve">registering with the Information Commissioner as an organisation which handles </w:t>
      </w:r>
      <w:r w:rsidR="00652BEC">
        <w:t>data.</w:t>
      </w:r>
      <w:r>
        <w:t xml:space="preserve"> </w:t>
      </w:r>
    </w:p>
    <w:p w14:paraId="16EA81EB" w14:textId="134C78AA" w:rsidR="00652BEC" w:rsidRDefault="00DF22BD" w:rsidP="008870E3">
      <w:pPr>
        <w:pStyle w:val="ListParagraph"/>
        <w:numPr>
          <w:ilvl w:val="0"/>
          <w:numId w:val="7"/>
        </w:numPr>
        <w:spacing w:line="360" w:lineRule="auto"/>
        <w:jc w:val="both"/>
      </w:pPr>
      <w:r>
        <w:t xml:space="preserve">establishing procedures for reporting data protection breaches to relevant authorities for investigation, including self-referral </w:t>
      </w:r>
      <w:r w:rsidR="00652BEC">
        <w:t>mechanisms.</w:t>
      </w:r>
    </w:p>
    <w:p w14:paraId="78570E5C" w14:textId="346D1C1D" w:rsidR="00652BEC" w:rsidRDefault="00DF22BD" w:rsidP="008870E3">
      <w:pPr>
        <w:pStyle w:val="ListParagraph"/>
        <w:numPr>
          <w:ilvl w:val="0"/>
          <w:numId w:val="7"/>
        </w:numPr>
        <w:spacing w:line="360" w:lineRule="auto"/>
        <w:jc w:val="both"/>
      </w:pPr>
      <w:r>
        <w:t xml:space="preserve">being clear with individuals whose data we process as to how we store it, what we do with it and </w:t>
      </w:r>
      <w:r w:rsidR="00652BEC">
        <w:t>why.</w:t>
      </w:r>
      <w:r>
        <w:t xml:space="preserve"> </w:t>
      </w:r>
    </w:p>
    <w:p w14:paraId="1AC665F3" w14:textId="0ECD03BF" w:rsidR="00F762FF" w:rsidRDefault="00DF22BD" w:rsidP="008870E3">
      <w:pPr>
        <w:pStyle w:val="ListParagraph"/>
        <w:numPr>
          <w:ilvl w:val="0"/>
          <w:numId w:val="7"/>
        </w:numPr>
        <w:spacing w:line="360" w:lineRule="auto"/>
        <w:jc w:val="both"/>
      </w:pPr>
      <w:r>
        <w:t>responding to any valid subject access requests promptly and in any event within one month of receiving them (unless limited exceptions apply).</w:t>
      </w:r>
    </w:p>
    <w:p w14:paraId="74B3B748" w14:textId="52178AB6" w:rsidR="00DF22BD" w:rsidRPr="00356F26" w:rsidRDefault="00DF22BD" w:rsidP="008870E3">
      <w:pPr>
        <w:pStyle w:val="Heading2"/>
        <w:numPr>
          <w:ilvl w:val="0"/>
          <w:numId w:val="25"/>
        </w:numPr>
        <w:spacing w:line="360" w:lineRule="auto"/>
      </w:pPr>
      <w:bookmarkStart w:id="6" w:name="_Toc127541273"/>
      <w:r w:rsidRPr="00356F26">
        <w:t>Data Protection Risks</w:t>
      </w:r>
      <w:bookmarkEnd w:id="6"/>
    </w:p>
    <w:p w14:paraId="521ED5AF" w14:textId="77777777" w:rsidR="00DF22BD" w:rsidRDefault="00DF22BD" w:rsidP="008870E3">
      <w:pPr>
        <w:spacing w:line="360" w:lineRule="auto"/>
      </w:pPr>
      <w:r>
        <w:t xml:space="preserve"> 5.1 This policy helps to protect DHSC from some very real data security risks, including:</w:t>
      </w:r>
    </w:p>
    <w:p w14:paraId="680B3FC7" w14:textId="4683B650" w:rsidR="00DF22BD" w:rsidRDefault="00DF22BD" w:rsidP="008870E3">
      <w:pPr>
        <w:pStyle w:val="ListParagraph"/>
        <w:numPr>
          <w:ilvl w:val="0"/>
          <w:numId w:val="4"/>
        </w:numPr>
        <w:spacing w:line="360" w:lineRule="auto"/>
        <w:jc w:val="both"/>
      </w:pPr>
      <w:r>
        <w:t xml:space="preserve">breach of confidentiality and public trust; for instance, information being shared </w:t>
      </w:r>
      <w:r w:rsidR="00652BEC">
        <w:t>inappropriately.</w:t>
      </w:r>
      <w:r>
        <w:t xml:space="preserve"> </w:t>
      </w:r>
    </w:p>
    <w:p w14:paraId="6EB36B60" w14:textId="120C0EE6" w:rsidR="00DF22BD" w:rsidRDefault="00DF22BD" w:rsidP="008870E3">
      <w:pPr>
        <w:pStyle w:val="ListParagraph"/>
        <w:numPr>
          <w:ilvl w:val="0"/>
          <w:numId w:val="4"/>
        </w:numPr>
        <w:spacing w:line="360" w:lineRule="auto"/>
        <w:jc w:val="both"/>
      </w:pPr>
      <w:r>
        <w:t xml:space="preserve">failing to offer choice; for instance, all individuals should be free to choose how the organisation uses data relating to them when the processing is by </w:t>
      </w:r>
      <w:r w:rsidR="00652BEC">
        <w:t>consent.</w:t>
      </w:r>
      <w:r>
        <w:t xml:space="preserve"> </w:t>
      </w:r>
    </w:p>
    <w:p w14:paraId="36DB55BF" w14:textId="490BD7CA" w:rsidR="00DF22BD" w:rsidRDefault="00DF22BD" w:rsidP="008870E3">
      <w:pPr>
        <w:pStyle w:val="ListParagraph"/>
        <w:numPr>
          <w:ilvl w:val="0"/>
          <w:numId w:val="4"/>
        </w:numPr>
        <w:spacing w:line="360" w:lineRule="auto"/>
        <w:jc w:val="both"/>
      </w:pPr>
      <w:r>
        <w:t xml:space="preserve">failing to observe the enhanced rights that citizens have under the GDPR - for example, right of access, right to rectification, </w:t>
      </w:r>
      <w:r w:rsidR="00652BEC">
        <w:t>etc.</w:t>
      </w:r>
    </w:p>
    <w:p w14:paraId="50ED2071" w14:textId="6A8A66A8" w:rsidR="00DF22BD" w:rsidRDefault="00DF22BD" w:rsidP="008870E3">
      <w:pPr>
        <w:pStyle w:val="ListParagraph"/>
        <w:numPr>
          <w:ilvl w:val="0"/>
          <w:numId w:val="4"/>
        </w:numPr>
        <w:spacing w:line="360" w:lineRule="auto"/>
        <w:jc w:val="both"/>
      </w:pPr>
      <w:r>
        <w:t xml:space="preserve">reputational </w:t>
      </w:r>
      <w:r w:rsidR="00652BEC">
        <w:t xml:space="preserve">damage, </w:t>
      </w:r>
      <w:r>
        <w:t>for instance, the Department could suffer if hackers were to successfully corrupt, gain access to or steal sensitive data.</w:t>
      </w:r>
    </w:p>
    <w:p w14:paraId="2AC44103" w14:textId="768B6DEE" w:rsidR="00DF22BD" w:rsidRPr="00356F26" w:rsidRDefault="00DF22BD" w:rsidP="008870E3">
      <w:pPr>
        <w:pStyle w:val="Heading2"/>
        <w:numPr>
          <w:ilvl w:val="0"/>
          <w:numId w:val="25"/>
        </w:numPr>
        <w:spacing w:line="360" w:lineRule="auto"/>
      </w:pPr>
      <w:bookmarkStart w:id="7" w:name="_Toc127541274"/>
      <w:r w:rsidRPr="00356F26">
        <w:t>Roles and Responsibilities</w:t>
      </w:r>
      <w:bookmarkEnd w:id="7"/>
      <w:r w:rsidRPr="00356F26">
        <w:t xml:space="preserve"> </w:t>
      </w:r>
    </w:p>
    <w:p w14:paraId="3A60E5F1" w14:textId="76AD52CB" w:rsidR="00DF22BD" w:rsidRPr="005048C2" w:rsidRDefault="008870E3" w:rsidP="008870E3">
      <w:pPr>
        <w:spacing w:line="360" w:lineRule="auto"/>
      </w:pPr>
      <w:r>
        <w:t xml:space="preserve">  </w:t>
      </w:r>
      <w:r w:rsidR="00DF22BD" w:rsidRPr="005048C2">
        <w:t xml:space="preserve">6.1 DHSC's responsibilities: </w:t>
      </w:r>
    </w:p>
    <w:p w14:paraId="7B720D76" w14:textId="222A574F" w:rsidR="00DF22BD" w:rsidRDefault="00DF22BD" w:rsidP="008870E3">
      <w:pPr>
        <w:pStyle w:val="ListParagraph"/>
        <w:numPr>
          <w:ilvl w:val="0"/>
          <w:numId w:val="4"/>
        </w:numPr>
        <w:spacing w:line="360" w:lineRule="auto"/>
        <w:jc w:val="both"/>
      </w:pPr>
      <w:r>
        <w:t xml:space="preserve">DHSC is the data controller under Data Protection Legislation for the personal data it processes for its own purposes. It is also a joint data controller for business undertaken </w:t>
      </w:r>
      <w:r>
        <w:lastRenderedPageBreak/>
        <w:t xml:space="preserve">through its Executive Agencies - the Medicines and Healthcare Products Regulatory Agency and Public Health England.  </w:t>
      </w:r>
    </w:p>
    <w:p w14:paraId="7797639F" w14:textId="7290DD3D" w:rsidR="00652BEC" w:rsidRDefault="00DF22BD" w:rsidP="008870E3">
      <w:pPr>
        <w:pStyle w:val="ListParagraph"/>
        <w:numPr>
          <w:ilvl w:val="0"/>
          <w:numId w:val="4"/>
        </w:numPr>
        <w:spacing w:line="360" w:lineRule="auto"/>
        <w:jc w:val="both"/>
      </w:pPr>
      <w:r>
        <w:t xml:space="preserve">the Accounting Officer has overall responsibilities for compliance with data Protection </w:t>
      </w:r>
      <w:r w:rsidR="00652BEC">
        <w:t>legislation.</w:t>
      </w:r>
      <w:r>
        <w:t xml:space="preserve"> </w:t>
      </w:r>
    </w:p>
    <w:p w14:paraId="55BED303" w14:textId="02BB1943" w:rsidR="00DF22BD" w:rsidRDefault="00DF22BD" w:rsidP="008870E3">
      <w:pPr>
        <w:pStyle w:val="ListParagraph"/>
        <w:numPr>
          <w:ilvl w:val="0"/>
          <w:numId w:val="4"/>
        </w:numPr>
        <w:spacing w:line="360" w:lineRule="auto"/>
        <w:jc w:val="both"/>
      </w:pPr>
      <w:r>
        <w:t>• the DHSC Data Protection Officer (DPO) is responsible for monitoring progress and advising the organisation on implementation of this policy; acting as primary contact on any data protection queries; and approving responses to Right of Access requests (generally described in this document as 'Subject Access Requests')</w:t>
      </w:r>
      <w:r w:rsidR="00652BEC">
        <w:t>.</w:t>
      </w:r>
    </w:p>
    <w:p w14:paraId="0880734D" w14:textId="3EC19A25" w:rsidR="00DF22BD" w:rsidRDefault="00DF22BD" w:rsidP="008870E3">
      <w:pPr>
        <w:pStyle w:val="ListParagraph"/>
        <w:numPr>
          <w:ilvl w:val="0"/>
          <w:numId w:val="4"/>
        </w:numPr>
        <w:spacing w:line="360" w:lineRule="auto"/>
        <w:jc w:val="both"/>
      </w:pPr>
      <w:r>
        <w:t xml:space="preserve">the DPO is also responsible for monitoring the completion of all mandatory training for all staff (with special emphasis on staff handling personal data on daily basis) and to ensure access to further guidance and </w:t>
      </w:r>
      <w:r w:rsidR="00652BEC">
        <w:t>support.</w:t>
      </w:r>
    </w:p>
    <w:p w14:paraId="76668689" w14:textId="6943003C" w:rsidR="00356F26" w:rsidRDefault="00DF22BD" w:rsidP="008870E3">
      <w:pPr>
        <w:pStyle w:val="ListParagraph"/>
        <w:numPr>
          <w:ilvl w:val="0"/>
          <w:numId w:val="4"/>
        </w:numPr>
        <w:spacing w:line="360" w:lineRule="auto"/>
        <w:jc w:val="both"/>
      </w:pPr>
      <w:r>
        <w:t xml:space="preserve">the DPO will monitor and report on all data processor requirements </w:t>
      </w:r>
      <w:proofErr w:type="gramStart"/>
      <w:r>
        <w:t>e.g.</w:t>
      </w:r>
      <w:proofErr w:type="gramEnd"/>
      <w:r>
        <w:t xml:space="preserve"> Roles &amp; Responsibilities, notification, data subject access requests; </w:t>
      </w:r>
    </w:p>
    <w:p w14:paraId="5B3EE876" w14:textId="0CF32932" w:rsidR="00DF22BD" w:rsidRDefault="00DF22BD" w:rsidP="008870E3">
      <w:pPr>
        <w:pStyle w:val="ListParagraph"/>
        <w:numPr>
          <w:ilvl w:val="0"/>
          <w:numId w:val="4"/>
        </w:numPr>
        <w:spacing w:line="360" w:lineRule="auto"/>
        <w:jc w:val="both"/>
      </w:pPr>
      <w:r>
        <w:t>the DPO is the first point of contact for the regulatory authorities and for individuals whose data is processed (employees, customers etc.)</w:t>
      </w:r>
    </w:p>
    <w:p w14:paraId="0BCAFFC1" w14:textId="77777777" w:rsidR="00DF22BD" w:rsidRPr="00A35E3F" w:rsidRDefault="00DF22BD" w:rsidP="008870E3">
      <w:pPr>
        <w:spacing w:line="360" w:lineRule="auto"/>
        <w:rPr>
          <w:b/>
          <w:bCs/>
        </w:rPr>
      </w:pPr>
      <w:r w:rsidRPr="00A35E3F">
        <w:rPr>
          <w:b/>
          <w:bCs/>
        </w:rPr>
        <w:t>Employee responsibilities</w:t>
      </w:r>
    </w:p>
    <w:p w14:paraId="2A5AEA18" w14:textId="10B85CC1" w:rsidR="00DF22BD" w:rsidRDefault="00DF22BD" w:rsidP="008870E3">
      <w:pPr>
        <w:spacing w:line="360" w:lineRule="auto"/>
      </w:pPr>
      <w:r>
        <w:t xml:space="preserve"> 6.2 All employees have individual responsibility for complying with this policy and following accompanying guidance.</w:t>
      </w:r>
    </w:p>
    <w:p w14:paraId="71B08233" w14:textId="75D6005B" w:rsidR="00DF22BD" w:rsidRDefault="00652BEC" w:rsidP="008870E3">
      <w:pPr>
        <w:spacing w:line="360" w:lineRule="auto"/>
      </w:pPr>
      <w:r>
        <w:t xml:space="preserve">6.3 </w:t>
      </w:r>
      <w:r w:rsidR="00DF22BD">
        <w:t>All employees will undertake relevant data protection training, including the Civil Service Learning ‘Responsible for Information’ training, and any other training that shall be deemed as mandatory.</w:t>
      </w:r>
    </w:p>
    <w:p w14:paraId="2EB64197" w14:textId="20FF0005" w:rsidR="00DF22BD" w:rsidRPr="00652BEC" w:rsidRDefault="00DF22BD" w:rsidP="008870E3">
      <w:pPr>
        <w:spacing w:line="360" w:lineRule="auto"/>
      </w:pPr>
      <w:r w:rsidRPr="00356F26">
        <w:rPr>
          <w:sz w:val="24"/>
          <w:szCs w:val="24"/>
        </w:rPr>
        <w:t xml:space="preserve"> </w:t>
      </w:r>
      <w:r w:rsidRPr="00652BEC">
        <w:t>6.4 Employees will:</w:t>
      </w:r>
    </w:p>
    <w:p w14:paraId="132EC215" w14:textId="7B4E56A3" w:rsidR="00DF22BD" w:rsidRDefault="00DF22BD" w:rsidP="008870E3">
      <w:pPr>
        <w:pStyle w:val="ListParagraph"/>
        <w:numPr>
          <w:ilvl w:val="0"/>
          <w:numId w:val="1"/>
        </w:numPr>
        <w:spacing w:line="360" w:lineRule="auto"/>
        <w:jc w:val="both"/>
      </w:pPr>
      <w:r>
        <w:t xml:space="preserve">observe all forms of guidance, codes of practice and procedures about the collection, </w:t>
      </w:r>
      <w:r w:rsidR="00356F26">
        <w:t>sharing, handling</w:t>
      </w:r>
      <w:r>
        <w:t xml:space="preserve"> and use of personal information. </w:t>
      </w:r>
    </w:p>
    <w:p w14:paraId="1BF37040" w14:textId="0E8C1F94" w:rsidR="00DF22BD" w:rsidRDefault="00DF22BD" w:rsidP="008870E3">
      <w:pPr>
        <w:pStyle w:val="ListParagraph"/>
        <w:numPr>
          <w:ilvl w:val="0"/>
          <w:numId w:val="1"/>
        </w:numPr>
        <w:spacing w:line="360" w:lineRule="auto"/>
        <w:jc w:val="both"/>
      </w:pPr>
      <w:r>
        <w:t xml:space="preserve">develop a comprehensive understanding of the purpose for which DHSC uses personal </w:t>
      </w:r>
      <w:r w:rsidR="00356F26">
        <w:t>information.</w:t>
      </w:r>
    </w:p>
    <w:p w14:paraId="017470AE" w14:textId="525C623A" w:rsidR="00DF22BD" w:rsidRDefault="00DF22BD" w:rsidP="008870E3">
      <w:pPr>
        <w:pStyle w:val="ListParagraph"/>
        <w:numPr>
          <w:ilvl w:val="0"/>
          <w:numId w:val="1"/>
        </w:numPr>
        <w:spacing w:line="360" w:lineRule="auto"/>
        <w:jc w:val="both"/>
      </w:pPr>
      <w:r>
        <w:t xml:space="preserve">collect and process information in accordance with the purpose for which it is required to be used by DHSC to meet its statutory requirements and business </w:t>
      </w:r>
      <w:r w:rsidR="00356F26">
        <w:t>needs.</w:t>
      </w:r>
    </w:p>
    <w:p w14:paraId="66B7470B" w14:textId="39F166ED" w:rsidR="00191881" w:rsidRPr="008870E3" w:rsidRDefault="00DF22BD" w:rsidP="008870E3">
      <w:pPr>
        <w:pStyle w:val="ListParagraph"/>
        <w:numPr>
          <w:ilvl w:val="0"/>
          <w:numId w:val="1"/>
        </w:numPr>
        <w:spacing w:line="360" w:lineRule="auto"/>
        <w:jc w:val="both"/>
      </w:pPr>
      <w:r>
        <w:t xml:space="preserve">ensure the information is destroyed when no longer required in line with our information management guidance. </w:t>
      </w:r>
    </w:p>
    <w:p w14:paraId="42C5D0E7" w14:textId="77777777" w:rsidR="00ED0E82" w:rsidRDefault="00ED0E82">
      <w:pPr>
        <w:rPr>
          <w:b/>
          <w:bCs/>
          <w:sz w:val="36"/>
          <w:szCs w:val="36"/>
          <w:u w:val="single"/>
        </w:rPr>
      </w:pPr>
    </w:p>
    <w:p w14:paraId="12134153" w14:textId="3A05E016" w:rsidR="00F762FF" w:rsidRDefault="00A014A4" w:rsidP="00ED0E82">
      <w:pPr>
        <w:pStyle w:val="Heading1"/>
      </w:pPr>
      <w:bookmarkStart w:id="8" w:name="_Toc127541275"/>
      <w:r w:rsidRPr="00A014A4">
        <w:lastRenderedPageBreak/>
        <w:t>Second task</w:t>
      </w:r>
      <w:bookmarkEnd w:id="8"/>
    </w:p>
    <w:p w14:paraId="0E728995" w14:textId="77777777" w:rsidR="00396022" w:rsidRPr="00396022" w:rsidRDefault="00396022" w:rsidP="00396022"/>
    <w:p w14:paraId="2EBB90D2" w14:textId="043F6255" w:rsidR="006E6056" w:rsidRPr="006E6056" w:rsidRDefault="006E6056" w:rsidP="006E6056">
      <w:pPr>
        <w:pStyle w:val="Heading2"/>
      </w:pPr>
      <w:bookmarkStart w:id="9" w:name="_Toc127541276"/>
      <w:r>
        <w:t>Excel/Data</w:t>
      </w:r>
      <w:bookmarkEnd w:id="9"/>
    </w:p>
    <w:p w14:paraId="48047CC9" w14:textId="77777777" w:rsidR="00A014A4" w:rsidRDefault="00A014A4" w:rsidP="00A014A4">
      <w:pPr>
        <w:pStyle w:val="Default"/>
      </w:pPr>
    </w:p>
    <w:p w14:paraId="6F33FFFC" w14:textId="7EF38CCB" w:rsidR="00A014A4" w:rsidRDefault="00A014A4" w:rsidP="00A014A4">
      <w:pPr>
        <w:pStyle w:val="Default"/>
        <w:numPr>
          <w:ilvl w:val="0"/>
          <w:numId w:val="16"/>
        </w:numPr>
      </w:pPr>
      <w:r w:rsidRPr="00DE6AEE">
        <w:rPr>
          <w:rFonts w:asciiTheme="minorHAnsi" w:hAnsiTheme="minorHAnsi" w:cstheme="minorHAnsi"/>
          <w:noProof/>
        </w:rPr>
        <w:drawing>
          <wp:anchor distT="0" distB="0" distL="114300" distR="114300" simplePos="0" relativeHeight="251658240" behindDoc="1" locked="0" layoutInCell="1" allowOverlap="1" wp14:anchorId="75816F31" wp14:editId="606D5536">
            <wp:simplePos x="0" y="0"/>
            <wp:positionH relativeFrom="margin">
              <wp:align>right</wp:align>
            </wp:positionH>
            <wp:positionV relativeFrom="paragraph">
              <wp:posOffset>346075</wp:posOffset>
            </wp:positionV>
            <wp:extent cx="5724525" cy="2333625"/>
            <wp:effectExtent l="0" t="0" r="9525" b="9525"/>
            <wp:wrapTight wrapText="bothSides">
              <wp:wrapPolygon edited="0">
                <wp:start x="0" y="0"/>
                <wp:lineTo x="0" y="21512"/>
                <wp:lineTo x="21564" y="21512"/>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333625"/>
                    </a:xfrm>
                    <a:prstGeom prst="rect">
                      <a:avLst/>
                    </a:prstGeom>
                    <a:noFill/>
                    <a:ln>
                      <a:noFill/>
                    </a:ln>
                  </pic:spPr>
                </pic:pic>
              </a:graphicData>
            </a:graphic>
            <wp14:sizeRelV relativeFrom="margin">
              <wp14:pctHeight>0</wp14:pctHeight>
            </wp14:sizeRelV>
          </wp:anchor>
        </w:drawing>
      </w:r>
      <w:r w:rsidRPr="00DE6AEE">
        <w:rPr>
          <w:rFonts w:asciiTheme="minorHAnsi" w:hAnsiTheme="minorHAnsi" w:cstheme="minorHAnsi"/>
        </w:rPr>
        <w:t>Set a password to protect the workbook</w:t>
      </w:r>
      <w:r>
        <w:t xml:space="preserve">. </w:t>
      </w:r>
    </w:p>
    <w:p w14:paraId="19429D0C" w14:textId="41D2AA9D" w:rsidR="00A014A4" w:rsidRDefault="00A014A4" w:rsidP="00A014A4">
      <w:pPr>
        <w:pStyle w:val="Default"/>
        <w:ind w:left="720"/>
      </w:pPr>
    </w:p>
    <w:p w14:paraId="173E0A80" w14:textId="4576F075" w:rsidR="00A014A4" w:rsidRPr="00A014A4" w:rsidRDefault="00A014A4" w:rsidP="00A014A4"/>
    <w:p w14:paraId="42257F1B" w14:textId="207515BA" w:rsidR="00A014A4" w:rsidRPr="00DE6AEE" w:rsidRDefault="00A014A4" w:rsidP="00A014A4">
      <w:pPr>
        <w:pStyle w:val="ListParagraph"/>
        <w:numPr>
          <w:ilvl w:val="0"/>
          <w:numId w:val="16"/>
        </w:numPr>
        <w:autoSpaceDE w:val="0"/>
        <w:autoSpaceDN w:val="0"/>
        <w:adjustRightInd w:val="0"/>
        <w:spacing w:after="0" w:line="240" w:lineRule="auto"/>
        <w:rPr>
          <w:rFonts w:cstheme="minorHAnsi"/>
          <w:color w:val="000000"/>
          <w:sz w:val="24"/>
          <w:szCs w:val="24"/>
        </w:rPr>
      </w:pPr>
      <w:r w:rsidRPr="00A014A4">
        <w:rPr>
          <w:rFonts w:ascii="Times New Roman" w:hAnsi="Times New Roman" w:cs="Times New Roman"/>
          <w:color w:val="000000"/>
          <w:sz w:val="24"/>
          <w:szCs w:val="24"/>
        </w:rPr>
        <w:t xml:space="preserve"> </w:t>
      </w:r>
      <w:r w:rsidRPr="00DE6AEE">
        <w:rPr>
          <w:rFonts w:cstheme="minorHAnsi"/>
          <w:color w:val="000000"/>
          <w:sz w:val="24"/>
          <w:szCs w:val="24"/>
        </w:rPr>
        <w:t xml:space="preserve">Highlight column C and change the data to display in British Pound symbol. </w:t>
      </w:r>
    </w:p>
    <w:p w14:paraId="0BC882ED" w14:textId="77777777" w:rsidR="00F762FF" w:rsidRDefault="00F762FF"/>
    <w:p w14:paraId="08B4E36C" w14:textId="0706C99D" w:rsidR="00A014A4" w:rsidRPr="00191881" w:rsidRDefault="00F56F73" w:rsidP="00191881">
      <w:r>
        <w:rPr>
          <w:noProof/>
        </w:rPr>
        <w:drawing>
          <wp:inline distT="0" distB="0" distL="0" distR="0" wp14:anchorId="55FF643E" wp14:editId="2C60FEE9">
            <wp:extent cx="5305425" cy="4038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5425" cy="4038600"/>
                    </a:xfrm>
                    <a:prstGeom prst="rect">
                      <a:avLst/>
                    </a:prstGeom>
                    <a:noFill/>
                    <a:ln>
                      <a:noFill/>
                    </a:ln>
                  </pic:spPr>
                </pic:pic>
              </a:graphicData>
            </a:graphic>
          </wp:inline>
        </w:drawing>
      </w:r>
    </w:p>
    <w:p w14:paraId="0EBE6604" w14:textId="382B4BD6" w:rsidR="00F56F73" w:rsidRPr="00DE6AEE" w:rsidRDefault="00A014A4" w:rsidP="00954BEF">
      <w:pPr>
        <w:pStyle w:val="ListParagraph"/>
        <w:numPr>
          <w:ilvl w:val="0"/>
          <w:numId w:val="16"/>
        </w:numPr>
        <w:autoSpaceDE w:val="0"/>
        <w:autoSpaceDN w:val="0"/>
        <w:adjustRightInd w:val="0"/>
        <w:spacing w:after="0" w:line="240" w:lineRule="auto"/>
        <w:rPr>
          <w:rFonts w:cstheme="minorHAnsi"/>
          <w:color w:val="000000"/>
          <w:sz w:val="24"/>
          <w:szCs w:val="24"/>
        </w:rPr>
      </w:pPr>
      <w:r w:rsidRPr="00DE6AEE">
        <w:rPr>
          <w:rFonts w:cstheme="minorHAnsi"/>
          <w:color w:val="000000"/>
          <w:sz w:val="24"/>
          <w:szCs w:val="24"/>
        </w:rPr>
        <w:lastRenderedPageBreak/>
        <w:t xml:space="preserve">Turn the GDP sheet into a table. </w:t>
      </w:r>
    </w:p>
    <w:p w14:paraId="700914B3" w14:textId="77777777" w:rsidR="00954BEF" w:rsidRPr="00954BEF" w:rsidRDefault="00954BEF" w:rsidP="00954BEF">
      <w:pPr>
        <w:pStyle w:val="ListParagraph"/>
        <w:autoSpaceDE w:val="0"/>
        <w:autoSpaceDN w:val="0"/>
        <w:adjustRightInd w:val="0"/>
        <w:spacing w:after="0" w:line="240" w:lineRule="auto"/>
        <w:rPr>
          <w:rFonts w:ascii="Times New Roman" w:hAnsi="Times New Roman" w:cs="Times New Roman"/>
          <w:color w:val="000000"/>
          <w:sz w:val="24"/>
          <w:szCs w:val="24"/>
        </w:rPr>
      </w:pPr>
    </w:p>
    <w:p w14:paraId="6E4B9ED8" w14:textId="0BF145A7" w:rsidR="00954BEF" w:rsidRPr="00A014A4" w:rsidRDefault="00CF2503" w:rsidP="00954BEF">
      <w:r>
        <w:rPr>
          <w:noProof/>
        </w:rPr>
        <w:drawing>
          <wp:inline distT="0" distB="0" distL="0" distR="0" wp14:anchorId="4D805D0B" wp14:editId="61B00135">
            <wp:extent cx="5715000" cy="4257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4257675"/>
                    </a:xfrm>
                    <a:prstGeom prst="rect">
                      <a:avLst/>
                    </a:prstGeom>
                    <a:noFill/>
                    <a:ln>
                      <a:noFill/>
                    </a:ln>
                  </pic:spPr>
                </pic:pic>
              </a:graphicData>
            </a:graphic>
          </wp:inline>
        </w:drawing>
      </w:r>
    </w:p>
    <w:p w14:paraId="0C74E3AC" w14:textId="4209D542" w:rsidR="00954BEF" w:rsidRPr="00DE6AEE" w:rsidRDefault="00A014A4" w:rsidP="00954BEF">
      <w:pPr>
        <w:pStyle w:val="ListParagraph"/>
        <w:numPr>
          <w:ilvl w:val="0"/>
          <w:numId w:val="16"/>
        </w:numPr>
        <w:autoSpaceDE w:val="0"/>
        <w:autoSpaceDN w:val="0"/>
        <w:adjustRightInd w:val="0"/>
        <w:spacing w:after="0" w:line="240" w:lineRule="auto"/>
        <w:rPr>
          <w:rFonts w:cstheme="minorHAnsi"/>
          <w:color w:val="000000"/>
          <w:sz w:val="24"/>
          <w:szCs w:val="24"/>
        </w:rPr>
      </w:pPr>
      <w:r w:rsidRPr="00DE6AEE">
        <w:rPr>
          <w:rFonts w:cstheme="minorHAnsi"/>
          <w:color w:val="000000"/>
          <w:sz w:val="24"/>
          <w:szCs w:val="24"/>
        </w:rPr>
        <w:t xml:space="preserve">Filter the table to display only the information for 2019. </w:t>
      </w:r>
    </w:p>
    <w:p w14:paraId="0E472AA8" w14:textId="77777777" w:rsidR="00954BEF" w:rsidRPr="00954BEF" w:rsidRDefault="00954BEF" w:rsidP="00954BEF">
      <w:pPr>
        <w:pStyle w:val="ListParagraph"/>
        <w:autoSpaceDE w:val="0"/>
        <w:autoSpaceDN w:val="0"/>
        <w:adjustRightInd w:val="0"/>
        <w:spacing w:after="0" w:line="240" w:lineRule="auto"/>
        <w:rPr>
          <w:rFonts w:ascii="Times New Roman" w:hAnsi="Times New Roman" w:cs="Times New Roman"/>
          <w:color w:val="000000"/>
          <w:sz w:val="24"/>
          <w:szCs w:val="24"/>
        </w:rPr>
      </w:pPr>
    </w:p>
    <w:p w14:paraId="69CD7AE8" w14:textId="2A713B64" w:rsidR="00396022" w:rsidRDefault="008F74A7">
      <w:r>
        <w:rPr>
          <w:noProof/>
        </w:rPr>
        <w:drawing>
          <wp:inline distT="0" distB="0" distL="0" distR="0" wp14:anchorId="1165D99E" wp14:editId="12F83940">
            <wp:extent cx="5753100" cy="3524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524250"/>
                    </a:xfrm>
                    <a:prstGeom prst="rect">
                      <a:avLst/>
                    </a:prstGeom>
                    <a:noFill/>
                    <a:ln>
                      <a:noFill/>
                    </a:ln>
                  </pic:spPr>
                </pic:pic>
              </a:graphicData>
            </a:graphic>
          </wp:inline>
        </w:drawing>
      </w:r>
    </w:p>
    <w:p w14:paraId="5C24E86B" w14:textId="64A8985A" w:rsidR="00A73142" w:rsidRPr="00A73142" w:rsidRDefault="00396022" w:rsidP="00396022">
      <w:pPr>
        <w:pStyle w:val="Heading2"/>
      </w:pPr>
      <w:bookmarkStart w:id="10" w:name="_Toc127541277"/>
      <w:r>
        <w:lastRenderedPageBreak/>
        <w:t>Cha</w:t>
      </w:r>
      <w:r w:rsidR="00191881">
        <w:t>r</w:t>
      </w:r>
      <w:r>
        <w:t>ts</w:t>
      </w:r>
      <w:bookmarkEnd w:id="10"/>
    </w:p>
    <w:p w14:paraId="0EF54444" w14:textId="47582217" w:rsidR="00A73142" w:rsidRPr="00DE6AEE" w:rsidRDefault="00A73142" w:rsidP="00A73142">
      <w:pPr>
        <w:pStyle w:val="ListParagraph"/>
        <w:numPr>
          <w:ilvl w:val="0"/>
          <w:numId w:val="16"/>
        </w:numPr>
        <w:autoSpaceDE w:val="0"/>
        <w:autoSpaceDN w:val="0"/>
        <w:adjustRightInd w:val="0"/>
        <w:spacing w:after="0" w:line="240" w:lineRule="auto"/>
        <w:rPr>
          <w:rFonts w:cstheme="minorHAnsi"/>
          <w:color w:val="000000"/>
          <w:sz w:val="24"/>
          <w:szCs w:val="24"/>
        </w:rPr>
      </w:pPr>
      <w:r w:rsidRPr="00DE6AEE">
        <w:rPr>
          <w:rFonts w:cstheme="minorHAnsi"/>
          <w:color w:val="000000"/>
          <w:sz w:val="24"/>
          <w:szCs w:val="24"/>
        </w:rPr>
        <w:t xml:space="preserve">Next create a chart that will only display the following data ‘Rank, </w:t>
      </w:r>
      <w:r w:rsidR="00DE6AEE" w:rsidRPr="00DE6AEE">
        <w:rPr>
          <w:rFonts w:cstheme="minorHAnsi"/>
          <w:color w:val="000000"/>
          <w:sz w:val="24"/>
          <w:szCs w:val="24"/>
        </w:rPr>
        <w:t>Country,</w:t>
      </w:r>
      <w:r w:rsidRPr="00DE6AEE">
        <w:rPr>
          <w:rFonts w:cstheme="minorHAnsi"/>
          <w:color w:val="000000"/>
          <w:sz w:val="24"/>
          <w:szCs w:val="24"/>
        </w:rPr>
        <w:t xml:space="preserve"> and GDP - per capita (PPP). The chart can be anything as long as it is suitable. </w:t>
      </w:r>
    </w:p>
    <w:p w14:paraId="6048480D" w14:textId="2F6559DE" w:rsidR="008F74A7" w:rsidRDefault="008F74A7"/>
    <w:p w14:paraId="133B249A" w14:textId="677F7307" w:rsidR="003E0850" w:rsidRDefault="005950B9">
      <w:pPr>
        <w:rPr>
          <w:noProof/>
        </w:rPr>
      </w:pPr>
      <w:r>
        <w:rPr>
          <w:noProof/>
        </w:rPr>
        <w:drawing>
          <wp:inline distT="0" distB="0" distL="0" distR="0" wp14:anchorId="381EB192" wp14:editId="1060878F">
            <wp:extent cx="5724525" cy="3209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7664D57C" w14:textId="77777777" w:rsidR="00A73142" w:rsidRPr="00A73142" w:rsidRDefault="00A73142" w:rsidP="00A73142">
      <w:pPr>
        <w:autoSpaceDE w:val="0"/>
        <w:autoSpaceDN w:val="0"/>
        <w:adjustRightInd w:val="0"/>
        <w:spacing w:after="0" w:line="240" w:lineRule="auto"/>
        <w:rPr>
          <w:rFonts w:ascii="Calibri" w:hAnsi="Calibri" w:cs="Calibri"/>
          <w:color w:val="000000"/>
          <w:sz w:val="24"/>
          <w:szCs w:val="24"/>
        </w:rPr>
      </w:pPr>
    </w:p>
    <w:p w14:paraId="155EE76B" w14:textId="159FF6C2" w:rsidR="00A73142" w:rsidRPr="00DE6AEE" w:rsidRDefault="00A73142" w:rsidP="00A73142">
      <w:pPr>
        <w:pStyle w:val="ListParagraph"/>
        <w:numPr>
          <w:ilvl w:val="0"/>
          <w:numId w:val="16"/>
        </w:numPr>
        <w:autoSpaceDE w:val="0"/>
        <w:autoSpaceDN w:val="0"/>
        <w:adjustRightInd w:val="0"/>
        <w:spacing w:after="22" w:line="240" w:lineRule="auto"/>
        <w:rPr>
          <w:rFonts w:cstheme="minorHAnsi"/>
          <w:color w:val="000000"/>
          <w:sz w:val="24"/>
          <w:szCs w:val="24"/>
        </w:rPr>
      </w:pPr>
      <w:r w:rsidRPr="00DE6AEE">
        <w:rPr>
          <w:rFonts w:cstheme="minorHAnsi"/>
          <w:color w:val="000000"/>
          <w:sz w:val="24"/>
          <w:szCs w:val="24"/>
        </w:rPr>
        <w:t xml:space="preserve">Using your creative skills edit the chart a. Add a title. </w:t>
      </w:r>
    </w:p>
    <w:p w14:paraId="74E0A09A" w14:textId="52C9AFB7" w:rsidR="00A73142" w:rsidRPr="00A73142" w:rsidRDefault="00A73142" w:rsidP="00A73142">
      <w:pPr>
        <w:autoSpaceDE w:val="0"/>
        <w:autoSpaceDN w:val="0"/>
        <w:adjustRightInd w:val="0"/>
        <w:spacing w:after="22" w:line="240" w:lineRule="auto"/>
        <w:ind w:firstLine="720"/>
        <w:rPr>
          <w:rFonts w:cstheme="minorHAnsi"/>
          <w:color w:val="000000"/>
          <w:sz w:val="24"/>
          <w:szCs w:val="24"/>
        </w:rPr>
      </w:pPr>
      <w:r w:rsidRPr="00A73142">
        <w:rPr>
          <w:rFonts w:cstheme="minorHAnsi"/>
          <w:color w:val="000000"/>
          <w:sz w:val="24"/>
          <w:szCs w:val="24"/>
        </w:rPr>
        <w:t xml:space="preserve">b. Add X and Y axis </w:t>
      </w:r>
      <w:r w:rsidRPr="00DE6AEE">
        <w:rPr>
          <w:rFonts w:cstheme="minorHAnsi"/>
          <w:color w:val="000000"/>
          <w:sz w:val="24"/>
          <w:szCs w:val="24"/>
        </w:rPr>
        <w:t>labels.</w:t>
      </w:r>
      <w:r w:rsidRPr="00A73142">
        <w:rPr>
          <w:rFonts w:cstheme="minorHAnsi"/>
          <w:color w:val="000000"/>
          <w:sz w:val="24"/>
          <w:szCs w:val="24"/>
        </w:rPr>
        <w:t xml:space="preserve"> </w:t>
      </w:r>
    </w:p>
    <w:p w14:paraId="687E1EA4" w14:textId="3FC78D36" w:rsidR="00A73142" w:rsidRPr="00A73142" w:rsidRDefault="00A73142" w:rsidP="00A73142">
      <w:pPr>
        <w:autoSpaceDE w:val="0"/>
        <w:autoSpaceDN w:val="0"/>
        <w:adjustRightInd w:val="0"/>
        <w:spacing w:after="0" w:line="240" w:lineRule="auto"/>
        <w:ind w:firstLine="720"/>
        <w:rPr>
          <w:rFonts w:ascii="Times New Roman" w:hAnsi="Times New Roman" w:cs="Times New Roman"/>
          <w:color w:val="000000"/>
          <w:sz w:val="24"/>
          <w:szCs w:val="24"/>
        </w:rPr>
      </w:pPr>
      <w:r w:rsidRPr="00A73142">
        <w:rPr>
          <w:rFonts w:cstheme="minorHAnsi"/>
          <w:color w:val="000000"/>
          <w:sz w:val="24"/>
          <w:szCs w:val="24"/>
        </w:rPr>
        <w:t xml:space="preserve">c. Make the chart visually </w:t>
      </w:r>
      <w:r w:rsidRPr="00DE6AEE">
        <w:rPr>
          <w:rFonts w:cstheme="minorHAnsi"/>
          <w:color w:val="000000"/>
          <w:sz w:val="24"/>
          <w:szCs w:val="24"/>
        </w:rPr>
        <w:t>pleasing</w:t>
      </w:r>
      <w:r w:rsidRPr="00A73142">
        <w:rPr>
          <w:rFonts w:ascii="Times New Roman" w:hAnsi="Times New Roman" w:cs="Times New Roman"/>
          <w:color w:val="000000"/>
          <w:sz w:val="24"/>
          <w:szCs w:val="24"/>
        </w:rPr>
        <w:t xml:space="preserve">. </w:t>
      </w:r>
    </w:p>
    <w:p w14:paraId="496A6C98" w14:textId="77777777" w:rsidR="00A73142" w:rsidRPr="00A73142" w:rsidRDefault="00A73142" w:rsidP="00A73142">
      <w:pPr>
        <w:numPr>
          <w:ilvl w:val="1"/>
          <w:numId w:val="17"/>
        </w:numPr>
        <w:autoSpaceDE w:val="0"/>
        <w:autoSpaceDN w:val="0"/>
        <w:adjustRightInd w:val="0"/>
        <w:spacing w:after="0" w:line="240" w:lineRule="auto"/>
        <w:rPr>
          <w:rFonts w:ascii="Calibri" w:hAnsi="Calibri" w:cs="Calibri"/>
          <w:color w:val="000000"/>
          <w:sz w:val="16"/>
          <w:szCs w:val="16"/>
        </w:rPr>
      </w:pPr>
    </w:p>
    <w:p w14:paraId="1F6CB673" w14:textId="5E35579D" w:rsidR="005950B9" w:rsidRDefault="005950B9">
      <w:pPr>
        <w:rPr>
          <w:noProof/>
        </w:rPr>
      </w:pPr>
    </w:p>
    <w:p w14:paraId="3DD22445" w14:textId="4F33F94D" w:rsidR="00A73142" w:rsidRPr="00A73142" w:rsidRDefault="002F2ABE" w:rsidP="00DE6AEE">
      <w:r>
        <w:rPr>
          <w:noProof/>
        </w:rPr>
        <w:drawing>
          <wp:inline distT="0" distB="0" distL="0" distR="0" wp14:anchorId="33617350" wp14:editId="6EAE9406">
            <wp:extent cx="5724525" cy="3238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2CE01706" w14:textId="130E6C78" w:rsidR="00A73142" w:rsidRPr="00DE6AEE" w:rsidRDefault="00A73142" w:rsidP="00DE6AEE">
      <w:pPr>
        <w:pStyle w:val="ListParagraph"/>
        <w:numPr>
          <w:ilvl w:val="0"/>
          <w:numId w:val="16"/>
        </w:numPr>
        <w:autoSpaceDE w:val="0"/>
        <w:autoSpaceDN w:val="0"/>
        <w:adjustRightInd w:val="0"/>
        <w:spacing w:after="0" w:line="240" w:lineRule="auto"/>
        <w:rPr>
          <w:rFonts w:cstheme="minorHAnsi"/>
          <w:color w:val="000000"/>
          <w:sz w:val="24"/>
          <w:szCs w:val="24"/>
        </w:rPr>
      </w:pPr>
      <w:r w:rsidRPr="00DE6AEE">
        <w:rPr>
          <w:rFonts w:cstheme="minorHAnsi"/>
          <w:color w:val="000000"/>
          <w:sz w:val="24"/>
          <w:szCs w:val="24"/>
        </w:rPr>
        <w:lastRenderedPageBreak/>
        <w:t xml:space="preserve">Move the chart to a new sheet tab and label with a suitable name. </w:t>
      </w:r>
    </w:p>
    <w:p w14:paraId="320960E4" w14:textId="2B63F32A" w:rsidR="002F2ABE" w:rsidRPr="00DE6AEE" w:rsidRDefault="00A73142" w:rsidP="00CE1D2E">
      <w:pPr>
        <w:pStyle w:val="Default"/>
        <w:numPr>
          <w:ilvl w:val="0"/>
          <w:numId w:val="16"/>
        </w:numPr>
        <w:rPr>
          <w:rFonts w:asciiTheme="minorHAnsi" w:hAnsiTheme="minorHAnsi" w:cstheme="minorHAnsi"/>
        </w:rPr>
      </w:pPr>
      <w:r w:rsidRPr="00DE6AEE">
        <w:rPr>
          <w:rFonts w:asciiTheme="minorHAnsi" w:hAnsiTheme="minorHAnsi" w:cstheme="minorHAnsi"/>
        </w:rPr>
        <w:t xml:space="preserve">Create a sort for the top 20 highest ranking counties. </w:t>
      </w:r>
    </w:p>
    <w:p w14:paraId="3474553F" w14:textId="77777777" w:rsidR="00DE6AEE" w:rsidRDefault="00DE6AEE" w:rsidP="00DE6AEE">
      <w:pPr>
        <w:pStyle w:val="Default"/>
        <w:ind w:left="720"/>
      </w:pPr>
    </w:p>
    <w:p w14:paraId="42BD0408" w14:textId="00E1EBB7" w:rsidR="00391500" w:rsidRPr="00A73142" w:rsidRDefault="00647098" w:rsidP="00CE1D2E">
      <w:r>
        <w:rPr>
          <w:noProof/>
        </w:rPr>
        <w:drawing>
          <wp:inline distT="0" distB="0" distL="0" distR="0" wp14:anchorId="3353603E" wp14:editId="58766420">
            <wp:extent cx="5062855" cy="3810000"/>
            <wp:effectExtent l="0" t="0" r="4445" b="0"/>
            <wp:docPr id="15" name="Chart 15">
              <a:extLst xmlns:a="http://schemas.openxmlformats.org/drawingml/2006/main">
                <a:ext uri="{FF2B5EF4-FFF2-40B4-BE49-F238E27FC236}">
                  <a16:creationId xmlns:a16="http://schemas.microsoft.com/office/drawing/2014/main" id="{70B57CAA-87CE-4174-AAF5-6222207E09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7C57C4B" w14:textId="16665DD1" w:rsidR="00CE1D2E" w:rsidRPr="00391500" w:rsidRDefault="00A73142" w:rsidP="00391500">
      <w:pPr>
        <w:pStyle w:val="ListParagraph"/>
        <w:numPr>
          <w:ilvl w:val="0"/>
          <w:numId w:val="16"/>
        </w:numPr>
        <w:autoSpaceDE w:val="0"/>
        <w:autoSpaceDN w:val="0"/>
        <w:adjustRightInd w:val="0"/>
        <w:spacing w:after="0" w:line="240" w:lineRule="auto"/>
        <w:rPr>
          <w:rFonts w:cstheme="minorHAnsi"/>
          <w:color w:val="000000"/>
          <w:sz w:val="24"/>
          <w:szCs w:val="24"/>
        </w:rPr>
      </w:pPr>
      <w:r w:rsidRPr="00DE6AEE">
        <w:rPr>
          <w:rFonts w:cstheme="minorHAnsi"/>
          <w:color w:val="000000"/>
          <w:sz w:val="24"/>
          <w:szCs w:val="24"/>
        </w:rPr>
        <w:t xml:space="preserve">Next create a new Bar chart to display the 20 highest ranking countries from your sort and then move the chart to be underneath the table, as shown below. </w:t>
      </w:r>
    </w:p>
    <w:p w14:paraId="3F78A095" w14:textId="2FACB796" w:rsidR="008870E3" w:rsidRPr="007304F4" w:rsidRDefault="00A43B92" w:rsidP="00DE6AEE">
      <w:r>
        <w:rPr>
          <w:noProof/>
        </w:rPr>
        <w:drawing>
          <wp:inline distT="0" distB="0" distL="0" distR="0" wp14:anchorId="43E810FC" wp14:editId="0771B155">
            <wp:extent cx="5429250" cy="3819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0" cy="3819525"/>
                    </a:xfrm>
                    <a:prstGeom prst="rect">
                      <a:avLst/>
                    </a:prstGeom>
                    <a:noFill/>
                    <a:ln>
                      <a:noFill/>
                    </a:ln>
                  </pic:spPr>
                </pic:pic>
              </a:graphicData>
            </a:graphic>
          </wp:inline>
        </w:drawing>
      </w:r>
    </w:p>
    <w:p w14:paraId="38C2E578" w14:textId="27E9FFC6" w:rsidR="004D3835" w:rsidRPr="00391500" w:rsidRDefault="007304F4" w:rsidP="00391500">
      <w:pPr>
        <w:pStyle w:val="ListParagraph"/>
        <w:numPr>
          <w:ilvl w:val="0"/>
          <w:numId w:val="16"/>
        </w:numPr>
        <w:autoSpaceDE w:val="0"/>
        <w:autoSpaceDN w:val="0"/>
        <w:adjustRightInd w:val="0"/>
        <w:spacing w:after="0" w:line="240" w:lineRule="auto"/>
        <w:rPr>
          <w:rFonts w:cstheme="minorHAnsi"/>
          <w:color w:val="000000"/>
          <w:sz w:val="24"/>
          <w:szCs w:val="24"/>
        </w:rPr>
      </w:pPr>
      <w:r w:rsidRPr="00DE6AEE">
        <w:rPr>
          <w:rFonts w:cstheme="minorHAnsi"/>
          <w:color w:val="000000"/>
          <w:sz w:val="24"/>
          <w:szCs w:val="24"/>
        </w:rPr>
        <w:lastRenderedPageBreak/>
        <w:t xml:space="preserve">Colour the background by highlighting the area underneath the table as shown below. Find the add a fill colour icon and select a colour. </w:t>
      </w:r>
    </w:p>
    <w:p w14:paraId="2B40A576" w14:textId="69E69D14" w:rsidR="008870E3" w:rsidRDefault="00703D4D" w:rsidP="008870E3">
      <w:r>
        <w:rPr>
          <w:noProof/>
        </w:rPr>
        <w:drawing>
          <wp:inline distT="0" distB="0" distL="0" distR="0" wp14:anchorId="14F5E4AD" wp14:editId="79130653">
            <wp:extent cx="5572125" cy="3895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3895725"/>
                    </a:xfrm>
                    <a:prstGeom prst="rect">
                      <a:avLst/>
                    </a:prstGeom>
                    <a:noFill/>
                    <a:ln>
                      <a:noFill/>
                    </a:ln>
                  </pic:spPr>
                </pic:pic>
              </a:graphicData>
            </a:graphic>
          </wp:inline>
        </w:drawing>
      </w:r>
    </w:p>
    <w:p w14:paraId="2B74DB66" w14:textId="2B5712DA" w:rsidR="007304F4" w:rsidRPr="008870E3" w:rsidRDefault="00396022" w:rsidP="008870E3">
      <w:pPr>
        <w:pStyle w:val="Heading2"/>
      </w:pPr>
      <w:bookmarkStart w:id="11" w:name="_Toc127541278"/>
      <w:r>
        <w:t>Macros</w:t>
      </w:r>
      <w:bookmarkEnd w:id="11"/>
    </w:p>
    <w:p w14:paraId="6F93DDFB" w14:textId="20E6A3AE" w:rsidR="007304F4" w:rsidRPr="00DE6AEE" w:rsidRDefault="007304F4" w:rsidP="007304F4">
      <w:pPr>
        <w:pStyle w:val="ListParagraph"/>
        <w:numPr>
          <w:ilvl w:val="0"/>
          <w:numId w:val="16"/>
        </w:numPr>
        <w:autoSpaceDE w:val="0"/>
        <w:autoSpaceDN w:val="0"/>
        <w:adjustRightInd w:val="0"/>
        <w:spacing w:after="0" w:line="240" w:lineRule="auto"/>
        <w:rPr>
          <w:rFonts w:cstheme="minorHAnsi"/>
          <w:color w:val="000000"/>
          <w:sz w:val="24"/>
          <w:szCs w:val="24"/>
        </w:rPr>
      </w:pPr>
      <w:r w:rsidRPr="00DE6AEE">
        <w:rPr>
          <w:rFonts w:cstheme="minorHAnsi"/>
          <w:color w:val="000000"/>
          <w:sz w:val="24"/>
          <w:szCs w:val="24"/>
        </w:rPr>
        <w:t xml:space="preserve">The next task is to create 3 macro buttons, print the sheet, Save the </w:t>
      </w:r>
      <w:r w:rsidR="00F7018B" w:rsidRPr="00DE6AEE">
        <w:rPr>
          <w:rFonts w:cstheme="minorHAnsi"/>
          <w:color w:val="000000"/>
          <w:sz w:val="24"/>
          <w:szCs w:val="24"/>
        </w:rPr>
        <w:t>file,</w:t>
      </w:r>
      <w:r w:rsidRPr="00DE6AEE">
        <w:rPr>
          <w:rFonts w:cstheme="minorHAnsi"/>
          <w:color w:val="000000"/>
          <w:sz w:val="24"/>
          <w:szCs w:val="24"/>
        </w:rPr>
        <w:t xml:space="preserve"> and copy the sheet. </w:t>
      </w:r>
    </w:p>
    <w:p w14:paraId="2AC9388C" w14:textId="77777777" w:rsidR="007304F4" w:rsidRPr="007304F4" w:rsidRDefault="007304F4" w:rsidP="007304F4">
      <w:pPr>
        <w:pStyle w:val="ListParagraph"/>
        <w:autoSpaceDE w:val="0"/>
        <w:autoSpaceDN w:val="0"/>
        <w:adjustRightInd w:val="0"/>
        <w:spacing w:after="0" w:line="240" w:lineRule="auto"/>
        <w:rPr>
          <w:rFonts w:ascii="Times New Roman" w:hAnsi="Times New Roman" w:cs="Times New Roman"/>
          <w:color w:val="000000"/>
          <w:sz w:val="24"/>
          <w:szCs w:val="24"/>
        </w:rPr>
      </w:pPr>
    </w:p>
    <w:p w14:paraId="4282E4BC" w14:textId="590DC8EC" w:rsidR="006F6D49" w:rsidRPr="008870E3" w:rsidRDefault="001A122E">
      <w:r>
        <w:rPr>
          <w:noProof/>
        </w:rPr>
        <w:drawing>
          <wp:inline distT="0" distB="0" distL="0" distR="0" wp14:anchorId="61B562D5" wp14:editId="6A8C81A9">
            <wp:extent cx="5314950" cy="3686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4950" cy="3686175"/>
                    </a:xfrm>
                    <a:prstGeom prst="rect">
                      <a:avLst/>
                    </a:prstGeom>
                    <a:noFill/>
                    <a:ln>
                      <a:noFill/>
                    </a:ln>
                  </pic:spPr>
                </pic:pic>
              </a:graphicData>
            </a:graphic>
          </wp:inline>
        </w:drawing>
      </w:r>
    </w:p>
    <w:p w14:paraId="68F7E231" w14:textId="1413EB37" w:rsidR="00E56B46" w:rsidRDefault="00DE6AEE" w:rsidP="00ED0E82">
      <w:pPr>
        <w:pStyle w:val="Heading1"/>
      </w:pPr>
      <w:bookmarkStart w:id="12" w:name="_Toc127541279"/>
      <w:r w:rsidRPr="00DE6AEE">
        <w:lastRenderedPageBreak/>
        <w:t>Third Task</w:t>
      </w:r>
      <w:bookmarkEnd w:id="12"/>
    </w:p>
    <w:p w14:paraId="5B335999" w14:textId="77777777" w:rsidR="00ED0E82" w:rsidRPr="00ED0E82" w:rsidRDefault="00ED0E82" w:rsidP="00ED0E82"/>
    <w:p w14:paraId="7A8B5FA8" w14:textId="07FAC11B" w:rsidR="00ED0E82" w:rsidRPr="00ED0E82" w:rsidRDefault="00ED0E82" w:rsidP="00ED0E82">
      <w:pPr>
        <w:pStyle w:val="Heading2"/>
      </w:pPr>
      <w:bookmarkStart w:id="13" w:name="_Toc127541280"/>
      <w:r>
        <w:t>Tableau</w:t>
      </w:r>
      <w:bookmarkEnd w:id="13"/>
      <w:r>
        <w:t xml:space="preserve"> </w:t>
      </w:r>
    </w:p>
    <w:p w14:paraId="7C7AB5E4" w14:textId="23B4A1FC" w:rsidR="00E56B46" w:rsidRPr="00F7018B" w:rsidRDefault="00F7018B" w:rsidP="00F7018B">
      <w:pPr>
        <w:pStyle w:val="Heading3"/>
        <w:ind w:firstLine="720"/>
      </w:pPr>
      <w:bookmarkStart w:id="14" w:name="_Toc127541281"/>
      <w:r>
        <w:t>1.</w:t>
      </w:r>
      <w:r w:rsidR="00391500" w:rsidRPr="00F7018B">
        <w:t xml:space="preserve">Bar </w:t>
      </w:r>
      <w:r w:rsidR="006F6D49" w:rsidRPr="00F7018B">
        <w:t>Cha</w:t>
      </w:r>
      <w:r w:rsidR="00191881" w:rsidRPr="00F7018B">
        <w:t>r</w:t>
      </w:r>
      <w:r w:rsidR="006F6D49" w:rsidRPr="00F7018B">
        <w:t>t</w:t>
      </w:r>
      <w:bookmarkEnd w:id="14"/>
    </w:p>
    <w:p w14:paraId="5AEA9C4F" w14:textId="68D0A344" w:rsidR="00E56B46" w:rsidRDefault="00E56B46">
      <w:pPr>
        <w:rPr>
          <w:rFonts w:cstheme="minorHAnsi"/>
          <w:sz w:val="36"/>
          <w:szCs w:val="36"/>
          <w:u w:val="single"/>
        </w:rPr>
      </w:pPr>
      <w:r w:rsidRPr="00E56B46">
        <w:rPr>
          <w:rFonts w:cstheme="minorHAnsi"/>
          <w:noProof/>
          <w:sz w:val="36"/>
          <w:szCs w:val="36"/>
        </w:rPr>
        <w:drawing>
          <wp:inline distT="0" distB="0" distL="0" distR="0" wp14:anchorId="3CAC78DE" wp14:editId="7AAA3C8E">
            <wp:extent cx="57150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271457A6" w14:textId="6F31FA3B" w:rsidR="00E56B46" w:rsidRPr="006F6D49" w:rsidRDefault="00F7018B" w:rsidP="00F7018B">
      <w:pPr>
        <w:pStyle w:val="Heading3"/>
        <w:ind w:left="360" w:firstLine="360"/>
        <w:rPr>
          <w:noProof/>
        </w:rPr>
      </w:pPr>
      <w:bookmarkStart w:id="15" w:name="_Toc127541282"/>
      <w:r>
        <w:rPr>
          <w:noProof/>
        </w:rPr>
        <w:t>2.</w:t>
      </w:r>
      <w:r w:rsidR="00391500">
        <w:rPr>
          <w:noProof/>
        </w:rPr>
        <w:t xml:space="preserve">Bar </w:t>
      </w:r>
      <w:r w:rsidR="006F6D49" w:rsidRPr="006F6D49">
        <w:rPr>
          <w:noProof/>
        </w:rPr>
        <w:t>Cha</w:t>
      </w:r>
      <w:r w:rsidR="00191881">
        <w:rPr>
          <w:noProof/>
        </w:rPr>
        <w:t>r</w:t>
      </w:r>
      <w:r w:rsidR="006F6D49" w:rsidRPr="006F6D49">
        <w:rPr>
          <w:noProof/>
        </w:rPr>
        <w:t>t</w:t>
      </w:r>
      <w:bookmarkEnd w:id="15"/>
    </w:p>
    <w:p w14:paraId="023D7071" w14:textId="64550438" w:rsidR="00E56B46" w:rsidRPr="00E56B46" w:rsidRDefault="00E56B46">
      <w:pPr>
        <w:rPr>
          <w:rFonts w:cstheme="minorHAnsi"/>
          <w:sz w:val="36"/>
          <w:szCs w:val="36"/>
          <w:u w:val="single"/>
        </w:rPr>
      </w:pPr>
      <w:r w:rsidRPr="00E56B46">
        <w:rPr>
          <w:rFonts w:cstheme="minorHAnsi"/>
          <w:noProof/>
          <w:sz w:val="36"/>
          <w:szCs w:val="36"/>
        </w:rPr>
        <w:drawing>
          <wp:inline distT="0" distB="0" distL="0" distR="0" wp14:anchorId="789E6EED" wp14:editId="127BB812">
            <wp:extent cx="5724525" cy="3495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495675"/>
                    </a:xfrm>
                    <a:prstGeom prst="rect">
                      <a:avLst/>
                    </a:prstGeom>
                    <a:noFill/>
                    <a:ln>
                      <a:noFill/>
                    </a:ln>
                  </pic:spPr>
                </pic:pic>
              </a:graphicData>
            </a:graphic>
          </wp:inline>
        </w:drawing>
      </w:r>
    </w:p>
    <w:p w14:paraId="29F8A7C2" w14:textId="60945666" w:rsidR="00E56B46" w:rsidRDefault="00E56B46">
      <w:pPr>
        <w:rPr>
          <w:rFonts w:cstheme="minorHAnsi"/>
          <w:sz w:val="36"/>
          <w:szCs w:val="36"/>
          <w:u w:val="single"/>
        </w:rPr>
      </w:pPr>
    </w:p>
    <w:p w14:paraId="58E1EF42" w14:textId="5E093D43" w:rsidR="00E56B46" w:rsidRPr="00F7018B" w:rsidRDefault="00F7018B" w:rsidP="00F7018B">
      <w:pPr>
        <w:pStyle w:val="Heading3"/>
        <w:ind w:firstLine="720"/>
      </w:pPr>
      <w:bookmarkStart w:id="16" w:name="_Toc127541283"/>
      <w:r>
        <w:lastRenderedPageBreak/>
        <w:t>3.Map</w:t>
      </w:r>
      <w:bookmarkEnd w:id="16"/>
    </w:p>
    <w:p w14:paraId="128A5966" w14:textId="6DF232E2" w:rsidR="00E56B46" w:rsidRDefault="00E56B46">
      <w:pPr>
        <w:rPr>
          <w:rFonts w:cstheme="minorHAnsi"/>
          <w:sz w:val="36"/>
          <w:szCs w:val="36"/>
        </w:rPr>
      </w:pPr>
      <w:r w:rsidRPr="00E56B46">
        <w:rPr>
          <w:rFonts w:cstheme="minorHAnsi"/>
          <w:noProof/>
          <w:sz w:val="36"/>
          <w:szCs w:val="36"/>
        </w:rPr>
        <w:drawing>
          <wp:inline distT="0" distB="0" distL="0" distR="0" wp14:anchorId="66885C7D" wp14:editId="5B75A708">
            <wp:extent cx="5715000" cy="3981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981450"/>
                    </a:xfrm>
                    <a:prstGeom prst="rect">
                      <a:avLst/>
                    </a:prstGeom>
                    <a:noFill/>
                    <a:ln>
                      <a:noFill/>
                    </a:ln>
                  </pic:spPr>
                </pic:pic>
              </a:graphicData>
            </a:graphic>
          </wp:inline>
        </w:drawing>
      </w:r>
    </w:p>
    <w:p w14:paraId="7F96EE3A" w14:textId="391FB421" w:rsidR="006F6D49" w:rsidRPr="00F7018B" w:rsidRDefault="00F7018B" w:rsidP="00F7018B">
      <w:pPr>
        <w:pStyle w:val="Heading3"/>
        <w:ind w:firstLine="720"/>
      </w:pPr>
      <w:bookmarkStart w:id="17" w:name="_Toc127541284"/>
      <w:r>
        <w:t>4.</w:t>
      </w:r>
      <w:r w:rsidR="00391500" w:rsidRPr="00F7018B">
        <w:t xml:space="preserve">Bar </w:t>
      </w:r>
      <w:r w:rsidR="006F6D49" w:rsidRPr="00F7018B">
        <w:t>Chat</w:t>
      </w:r>
      <w:bookmarkEnd w:id="17"/>
    </w:p>
    <w:p w14:paraId="36A1EAD0" w14:textId="4FCC5652" w:rsidR="00E56B46" w:rsidRDefault="00E56B46">
      <w:pPr>
        <w:rPr>
          <w:rFonts w:cstheme="minorHAnsi"/>
          <w:sz w:val="36"/>
          <w:szCs w:val="36"/>
        </w:rPr>
      </w:pPr>
      <w:r>
        <w:rPr>
          <w:rFonts w:cstheme="minorHAnsi"/>
          <w:noProof/>
          <w:sz w:val="36"/>
          <w:szCs w:val="36"/>
        </w:rPr>
        <w:drawing>
          <wp:inline distT="0" distB="0" distL="0" distR="0" wp14:anchorId="7F8CCBE6" wp14:editId="636CF5F9">
            <wp:extent cx="5724525" cy="3971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p>
    <w:p w14:paraId="5A831960" w14:textId="40FA6D46" w:rsidR="006F6D49" w:rsidRPr="006F6D49" w:rsidRDefault="006F6D49" w:rsidP="00ED0E82">
      <w:pPr>
        <w:pStyle w:val="Heading2"/>
      </w:pPr>
      <w:bookmarkStart w:id="18" w:name="_Toc127541285"/>
      <w:r w:rsidRPr="006F6D49">
        <w:lastRenderedPageBreak/>
        <w:t>Dashboard</w:t>
      </w:r>
      <w:r w:rsidR="00A47825">
        <w:t>s</w:t>
      </w:r>
      <w:bookmarkEnd w:id="18"/>
    </w:p>
    <w:p w14:paraId="2CD1FD65" w14:textId="602B6471" w:rsidR="006F6D49" w:rsidRDefault="006F6D49">
      <w:pPr>
        <w:rPr>
          <w:rFonts w:cstheme="minorHAnsi"/>
          <w:sz w:val="36"/>
          <w:szCs w:val="36"/>
        </w:rPr>
      </w:pPr>
    </w:p>
    <w:p w14:paraId="3AEC9056" w14:textId="131019BF" w:rsidR="00A47825" w:rsidRPr="00A47825" w:rsidRDefault="00A47825" w:rsidP="00A47825">
      <w:pPr>
        <w:pStyle w:val="Heading3"/>
      </w:pPr>
      <w:bookmarkStart w:id="19" w:name="_Toc127541286"/>
      <w:r w:rsidRPr="00A47825">
        <w:t xml:space="preserve">1. </w:t>
      </w:r>
      <w:r w:rsidRPr="00A47825">
        <w:t>Dashboard</w:t>
      </w:r>
      <w:bookmarkEnd w:id="19"/>
    </w:p>
    <w:p w14:paraId="7BB93949" w14:textId="206A0CC9" w:rsidR="00A47825" w:rsidRPr="00A47825" w:rsidRDefault="00A47825" w:rsidP="00A47825">
      <w:pPr>
        <w:rPr>
          <w:rFonts w:cstheme="minorHAnsi"/>
          <w:sz w:val="36"/>
          <w:szCs w:val="36"/>
        </w:rPr>
      </w:pPr>
    </w:p>
    <w:p w14:paraId="152EBD2C" w14:textId="136D43A1" w:rsidR="006F6D49" w:rsidRDefault="00CB56F9">
      <w:pPr>
        <w:rPr>
          <w:rFonts w:cstheme="minorHAnsi"/>
          <w:sz w:val="36"/>
          <w:szCs w:val="36"/>
        </w:rPr>
      </w:pPr>
      <w:r>
        <w:rPr>
          <w:rFonts w:cstheme="minorHAnsi"/>
          <w:noProof/>
          <w:sz w:val="36"/>
          <w:szCs w:val="36"/>
        </w:rPr>
        <w:drawing>
          <wp:inline distT="0" distB="0" distL="0" distR="0" wp14:anchorId="297788AD" wp14:editId="69C328D7">
            <wp:extent cx="5724525" cy="3133725"/>
            <wp:effectExtent l="0" t="0" r="9525" b="9525"/>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1C82A4A" w14:textId="4CD44322" w:rsidR="000E7AC3" w:rsidRDefault="000E7AC3">
      <w:pPr>
        <w:rPr>
          <w:rFonts w:cstheme="minorHAnsi"/>
          <w:sz w:val="36"/>
          <w:szCs w:val="36"/>
        </w:rPr>
      </w:pPr>
    </w:p>
    <w:p w14:paraId="0995A434" w14:textId="6BB86A55" w:rsidR="00A47825" w:rsidRPr="00A47825" w:rsidRDefault="00A47825" w:rsidP="00A47825">
      <w:pPr>
        <w:pStyle w:val="Heading3"/>
      </w:pPr>
      <w:bookmarkStart w:id="20" w:name="_Toc127541287"/>
      <w:r w:rsidRPr="00A47825">
        <w:t xml:space="preserve">2. </w:t>
      </w:r>
      <w:r w:rsidRPr="00A47825">
        <w:t>Dashboard</w:t>
      </w:r>
      <w:bookmarkEnd w:id="20"/>
    </w:p>
    <w:p w14:paraId="06205FD3" w14:textId="4CC9125E" w:rsidR="00A47825" w:rsidRPr="00A47825" w:rsidRDefault="00A47825" w:rsidP="00A47825">
      <w:pPr>
        <w:rPr>
          <w:rFonts w:cstheme="minorHAnsi"/>
          <w:sz w:val="36"/>
          <w:szCs w:val="36"/>
        </w:rPr>
      </w:pPr>
    </w:p>
    <w:p w14:paraId="73812FEB" w14:textId="336C89A3" w:rsidR="006F6D49" w:rsidRDefault="00CB56F9">
      <w:pPr>
        <w:rPr>
          <w:rFonts w:cstheme="minorHAnsi"/>
          <w:sz w:val="36"/>
          <w:szCs w:val="36"/>
        </w:rPr>
      </w:pPr>
      <w:r>
        <w:rPr>
          <w:rFonts w:cstheme="minorHAnsi"/>
          <w:noProof/>
          <w:sz w:val="36"/>
          <w:szCs w:val="36"/>
        </w:rPr>
        <w:drawing>
          <wp:inline distT="0" distB="0" distL="0" distR="0" wp14:anchorId="713087CB" wp14:editId="6E7C58EE">
            <wp:extent cx="5724525" cy="3124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124200"/>
                    </a:xfrm>
                    <a:prstGeom prst="rect">
                      <a:avLst/>
                    </a:prstGeom>
                    <a:noFill/>
                    <a:ln>
                      <a:noFill/>
                    </a:ln>
                  </pic:spPr>
                </pic:pic>
              </a:graphicData>
            </a:graphic>
          </wp:inline>
        </w:drawing>
      </w:r>
    </w:p>
    <w:p w14:paraId="41BBA023" w14:textId="6496D82C" w:rsidR="006F6D49" w:rsidRDefault="006F6D49">
      <w:pPr>
        <w:rPr>
          <w:rFonts w:cstheme="minorHAnsi"/>
          <w:sz w:val="36"/>
          <w:szCs w:val="36"/>
        </w:rPr>
      </w:pPr>
    </w:p>
    <w:p w14:paraId="77EE076F" w14:textId="1CD436B1" w:rsidR="00A47825" w:rsidRPr="00A47825" w:rsidRDefault="00A47825" w:rsidP="00A47825">
      <w:pPr>
        <w:pStyle w:val="Heading3"/>
      </w:pPr>
      <w:bookmarkStart w:id="21" w:name="_Toc127541288"/>
      <w:r w:rsidRPr="00A47825">
        <w:t xml:space="preserve">3. </w:t>
      </w:r>
      <w:r w:rsidRPr="00A47825">
        <w:t>Dashboard</w:t>
      </w:r>
      <w:bookmarkEnd w:id="21"/>
    </w:p>
    <w:p w14:paraId="09F00F97" w14:textId="01A01F72" w:rsidR="00A47825" w:rsidRPr="00A47825" w:rsidRDefault="00A47825" w:rsidP="00A47825">
      <w:pPr>
        <w:rPr>
          <w:rFonts w:cstheme="minorHAnsi"/>
          <w:sz w:val="36"/>
          <w:szCs w:val="36"/>
        </w:rPr>
      </w:pPr>
    </w:p>
    <w:p w14:paraId="2117585F" w14:textId="65EC217A" w:rsidR="006F6D49" w:rsidRDefault="000E7AC3">
      <w:pPr>
        <w:rPr>
          <w:rFonts w:cstheme="minorHAnsi"/>
          <w:sz w:val="36"/>
          <w:szCs w:val="36"/>
        </w:rPr>
      </w:pPr>
      <w:r>
        <w:rPr>
          <w:rFonts w:cstheme="minorHAnsi"/>
          <w:noProof/>
          <w:sz w:val="36"/>
          <w:szCs w:val="36"/>
        </w:rPr>
        <w:drawing>
          <wp:inline distT="0" distB="0" distL="0" distR="0" wp14:anchorId="71C0D7CC" wp14:editId="260124FD">
            <wp:extent cx="5731510" cy="31229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ECD3231" w14:textId="77777777" w:rsidR="00A47825" w:rsidRDefault="00A47825">
      <w:pPr>
        <w:rPr>
          <w:rFonts w:cstheme="minorHAnsi"/>
          <w:sz w:val="36"/>
          <w:szCs w:val="36"/>
        </w:rPr>
      </w:pPr>
    </w:p>
    <w:p w14:paraId="5E60268B" w14:textId="1442E8DD" w:rsidR="00A47825" w:rsidRPr="00A47825" w:rsidRDefault="00A47825" w:rsidP="00A47825">
      <w:pPr>
        <w:pStyle w:val="Heading3"/>
      </w:pPr>
      <w:bookmarkStart w:id="22" w:name="_Toc127541289"/>
      <w:r w:rsidRPr="00A47825">
        <w:t xml:space="preserve">4. </w:t>
      </w:r>
      <w:r w:rsidRPr="00A47825">
        <w:t>Dashboard</w:t>
      </w:r>
      <w:bookmarkEnd w:id="22"/>
    </w:p>
    <w:p w14:paraId="6503389C" w14:textId="479FA59E" w:rsidR="006F6D49" w:rsidRDefault="006F6D49">
      <w:pPr>
        <w:rPr>
          <w:rFonts w:cstheme="minorHAnsi"/>
          <w:sz w:val="36"/>
          <w:szCs w:val="36"/>
        </w:rPr>
      </w:pPr>
    </w:p>
    <w:p w14:paraId="52A17C48" w14:textId="1D8733AA" w:rsidR="006F6D49" w:rsidRDefault="00CB56F9">
      <w:pPr>
        <w:rPr>
          <w:rFonts w:cstheme="minorHAnsi"/>
          <w:sz w:val="36"/>
          <w:szCs w:val="36"/>
        </w:rPr>
      </w:pPr>
      <w:r>
        <w:rPr>
          <w:rFonts w:cstheme="minorHAnsi"/>
          <w:noProof/>
          <w:sz w:val="36"/>
          <w:szCs w:val="36"/>
        </w:rPr>
        <w:drawing>
          <wp:inline distT="0" distB="0" distL="0" distR="0" wp14:anchorId="6E605A1E" wp14:editId="69D14D16">
            <wp:extent cx="5731510" cy="31229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15BE53DE" w14:textId="570B3891" w:rsidR="006F6D49" w:rsidRDefault="006F6D49">
      <w:pPr>
        <w:rPr>
          <w:rFonts w:cstheme="minorHAnsi"/>
          <w:sz w:val="36"/>
          <w:szCs w:val="36"/>
        </w:rPr>
      </w:pPr>
    </w:p>
    <w:p w14:paraId="6485EACA" w14:textId="008D389B" w:rsidR="000E7AC3" w:rsidRDefault="000E7AC3">
      <w:pPr>
        <w:rPr>
          <w:rFonts w:cstheme="minorHAnsi"/>
          <w:sz w:val="36"/>
          <w:szCs w:val="36"/>
        </w:rPr>
      </w:pPr>
    </w:p>
    <w:p w14:paraId="44C13107" w14:textId="0D48A494" w:rsidR="000E7AC3" w:rsidRDefault="000E7AC3">
      <w:pPr>
        <w:rPr>
          <w:rFonts w:cstheme="minorHAnsi"/>
          <w:sz w:val="36"/>
          <w:szCs w:val="36"/>
        </w:rPr>
      </w:pPr>
    </w:p>
    <w:p w14:paraId="36DE66DB" w14:textId="77777777" w:rsidR="000E7AC3" w:rsidRDefault="000E7AC3">
      <w:pPr>
        <w:rPr>
          <w:rFonts w:cstheme="minorHAnsi"/>
          <w:sz w:val="36"/>
          <w:szCs w:val="36"/>
        </w:rPr>
      </w:pPr>
    </w:p>
    <w:p w14:paraId="5122EBCA" w14:textId="4E89E9DF" w:rsidR="006F6D49" w:rsidRDefault="006F6D49" w:rsidP="00ED0E82">
      <w:pPr>
        <w:pStyle w:val="Heading1"/>
      </w:pPr>
      <w:bookmarkStart w:id="23" w:name="_Toc127541290"/>
      <w:r>
        <w:t>Conclusion</w:t>
      </w:r>
      <w:bookmarkEnd w:id="23"/>
    </w:p>
    <w:p w14:paraId="1BDDE50F" w14:textId="40B7DDD3" w:rsidR="006F6D49" w:rsidRDefault="006F6D49">
      <w:pPr>
        <w:rPr>
          <w:rFonts w:cstheme="minorHAnsi"/>
          <w:sz w:val="36"/>
          <w:szCs w:val="36"/>
        </w:rPr>
      </w:pPr>
    </w:p>
    <w:p w14:paraId="68C5C131" w14:textId="77777777" w:rsidR="00774FCA" w:rsidRDefault="00774FCA">
      <w:pPr>
        <w:rPr>
          <w:rFonts w:cstheme="minorHAnsi"/>
          <w:sz w:val="36"/>
          <w:szCs w:val="36"/>
        </w:rPr>
      </w:pPr>
    </w:p>
    <w:p w14:paraId="36C2A209" w14:textId="63CF0FE1" w:rsidR="006F6D49" w:rsidRDefault="006F6D49">
      <w:pPr>
        <w:rPr>
          <w:rFonts w:cstheme="minorHAnsi"/>
          <w:sz w:val="36"/>
          <w:szCs w:val="36"/>
        </w:rPr>
      </w:pPr>
    </w:p>
    <w:p w14:paraId="19A11810" w14:textId="1DD14C9E" w:rsidR="006F6D49" w:rsidRPr="00191881" w:rsidRDefault="00191881" w:rsidP="00191881">
      <w:pPr>
        <w:spacing w:line="360" w:lineRule="auto"/>
        <w:jc w:val="both"/>
        <w:rPr>
          <w:rFonts w:cstheme="minorHAnsi"/>
          <w:sz w:val="24"/>
          <w:szCs w:val="24"/>
        </w:rPr>
      </w:pPr>
      <w:r w:rsidRPr="00191881">
        <w:rPr>
          <w:sz w:val="24"/>
          <w:szCs w:val="24"/>
        </w:rPr>
        <w:t xml:space="preserve">Data visualization is one of the most powerful mechanisms to exploit and </w:t>
      </w:r>
      <w:r w:rsidRPr="00191881">
        <w:rPr>
          <w:sz w:val="24"/>
          <w:szCs w:val="24"/>
        </w:rPr>
        <w:t>analyse</w:t>
      </w:r>
      <w:r w:rsidRPr="00191881">
        <w:rPr>
          <w:sz w:val="24"/>
          <w:szCs w:val="24"/>
        </w:rPr>
        <w:t xml:space="preserve"> autonomously the implied meaning in the data, regardless of the degree of technological knowledge of the user. Visualization allows us to construct meaning from the data and create narratives based on the graphical </w:t>
      </w:r>
      <w:r w:rsidRPr="00191881">
        <w:rPr>
          <w:sz w:val="24"/>
          <w:szCs w:val="24"/>
        </w:rPr>
        <w:t>representation.</w:t>
      </w:r>
    </w:p>
    <w:p w14:paraId="2391F4A7" w14:textId="31636736" w:rsidR="006F6D49" w:rsidRDefault="006F6D49">
      <w:pPr>
        <w:rPr>
          <w:rFonts w:cstheme="minorHAnsi"/>
          <w:sz w:val="36"/>
          <w:szCs w:val="36"/>
        </w:rPr>
      </w:pPr>
    </w:p>
    <w:p w14:paraId="4D7B5377" w14:textId="0F3DD5B3" w:rsidR="006F6D49" w:rsidRDefault="006F6D49">
      <w:pPr>
        <w:rPr>
          <w:rFonts w:cstheme="minorHAnsi"/>
          <w:sz w:val="36"/>
          <w:szCs w:val="36"/>
        </w:rPr>
      </w:pPr>
    </w:p>
    <w:p w14:paraId="523BE2DB" w14:textId="5E7AD98D" w:rsidR="006F6D49" w:rsidRDefault="006F6D49">
      <w:pPr>
        <w:rPr>
          <w:rFonts w:cstheme="minorHAnsi"/>
          <w:sz w:val="36"/>
          <w:szCs w:val="36"/>
        </w:rPr>
      </w:pPr>
    </w:p>
    <w:p w14:paraId="29F8E8F1" w14:textId="4D0D1C8C" w:rsidR="006F6D49" w:rsidRDefault="006F6D49">
      <w:pPr>
        <w:rPr>
          <w:rFonts w:cstheme="minorHAnsi"/>
          <w:sz w:val="36"/>
          <w:szCs w:val="36"/>
        </w:rPr>
      </w:pPr>
    </w:p>
    <w:p w14:paraId="0B0D0D24" w14:textId="0EBDCF3C" w:rsidR="006F6D49" w:rsidRDefault="006F6D49">
      <w:pPr>
        <w:rPr>
          <w:rFonts w:cstheme="minorHAnsi"/>
          <w:sz w:val="36"/>
          <w:szCs w:val="36"/>
        </w:rPr>
      </w:pPr>
    </w:p>
    <w:p w14:paraId="22C3EA45" w14:textId="50FF18C1" w:rsidR="006F6D49" w:rsidRDefault="006F6D49">
      <w:pPr>
        <w:rPr>
          <w:rFonts w:cstheme="minorHAnsi"/>
          <w:sz w:val="36"/>
          <w:szCs w:val="36"/>
        </w:rPr>
      </w:pPr>
    </w:p>
    <w:p w14:paraId="65658D16" w14:textId="03E27131" w:rsidR="006F6D49" w:rsidRDefault="006F6D49">
      <w:pPr>
        <w:rPr>
          <w:rFonts w:cstheme="minorHAnsi"/>
          <w:sz w:val="36"/>
          <w:szCs w:val="36"/>
        </w:rPr>
      </w:pPr>
    </w:p>
    <w:p w14:paraId="211D235E" w14:textId="75E29A52" w:rsidR="006F6D49" w:rsidRDefault="006F6D49">
      <w:pPr>
        <w:rPr>
          <w:rFonts w:cstheme="minorHAnsi"/>
          <w:sz w:val="36"/>
          <w:szCs w:val="36"/>
        </w:rPr>
      </w:pPr>
    </w:p>
    <w:p w14:paraId="11473F71" w14:textId="75598B11" w:rsidR="006F6D49" w:rsidRDefault="006F6D49">
      <w:pPr>
        <w:rPr>
          <w:rFonts w:cstheme="minorHAnsi"/>
          <w:sz w:val="36"/>
          <w:szCs w:val="36"/>
        </w:rPr>
      </w:pPr>
    </w:p>
    <w:p w14:paraId="07391426" w14:textId="33C6AAC8" w:rsidR="006F6D49" w:rsidRDefault="006F6D49">
      <w:pPr>
        <w:rPr>
          <w:rFonts w:cstheme="minorHAnsi"/>
          <w:sz w:val="36"/>
          <w:szCs w:val="36"/>
        </w:rPr>
      </w:pPr>
    </w:p>
    <w:p w14:paraId="67927E3D" w14:textId="7A01E437" w:rsidR="006F6D49" w:rsidRDefault="006F6D49">
      <w:pPr>
        <w:rPr>
          <w:rFonts w:cstheme="minorHAnsi"/>
          <w:sz w:val="36"/>
          <w:szCs w:val="36"/>
        </w:rPr>
      </w:pPr>
    </w:p>
    <w:p w14:paraId="359D0E10" w14:textId="65314DDB" w:rsidR="006F6D49" w:rsidRDefault="006F6D49">
      <w:pPr>
        <w:rPr>
          <w:rFonts w:cstheme="minorHAnsi"/>
          <w:sz w:val="36"/>
          <w:szCs w:val="36"/>
        </w:rPr>
      </w:pPr>
    </w:p>
    <w:p w14:paraId="2F84C6CB" w14:textId="13CB135E" w:rsidR="006F6D49" w:rsidRDefault="006F6D49">
      <w:pPr>
        <w:rPr>
          <w:rFonts w:cstheme="minorHAnsi"/>
          <w:sz w:val="36"/>
          <w:szCs w:val="36"/>
        </w:rPr>
      </w:pPr>
    </w:p>
    <w:p w14:paraId="70B2CAC6" w14:textId="1619EEAA" w:rsidR="006F6D49" w:rsidRDefault="006F6D49">
      <w:pPr>
        <w:rPr>
          <w:rFonts w:cstheme="minorHAnsi"/>
          <w:sz w:val="36"/>
          <w:szCs w:val="36"/>
        </w:rPr>
      </w:pPr>
    </w:p>
    <w:p w14:paraId="4E5FE8ED" w14:textId="5077AC01" w:rsidR="006F6D49" w:rsidRDefault="006F6D49">
      <w:pPr>
        <w:rPr>
          <w:rFonts w:cstheme="minorHAnsi"/>
          <w:sz w:val="36"/>
          <w:szCs w:val="36"/>
        </w:rPr>
      </w:pPr>
    </w:p>
    <w:p w14:paraId="1A0E8F63" w14:textId="3B9F8775" w:rsidR="006F6D49" w:rsidRDefault="006F6D49">
      <w:pPr>
        <w:rPr>
          <w:rFonts w:cstheme="minorHAnsi"/>
          <w:sz w:val="36"/>
          <w:szCs w:val="36"/>
        </w:rPr>
      </w:pPr>
    </w:p>
    <w:p w14:paraId="721C59B6" w14:textId="77777777" w:rsidR="006F6D49" w:rsidRDefault="006F6D49">
      <w:pPr>
        <w:rPr>
          <w:rFonts w:cstheme="minorHAnsi"/>
          <w:sz w:val="36"/>
          <w:szCs w:val="36"/>
        </w:rPr>
      </w:pPr>
    </w:p>
    <w:p w14:paraId="40B03D5B" w14:textId="15BD518F" w:rsidR="006F6D49" w:rsidRDefault="006F6D49" w:rsidP="00ED0E82">
      <w:pPr>
        <w:pStyle w:val="Heading1"/>
      </w:pPr>
      <w:bookmarkStart w:id="24" w:name="_Toc127541291"/>
      <w:r>
        <w:t>Reference</w:t>
      </w:r>
      <w:bookmarkEnd w:id="24"/>
    </w:p>
    <w:p w14:paraId="1AEE99AB" w14:textId="77777777" w:rsidR="006F6D49" w:rsidRDefault="006F6D49">
      <w:pPr>
        <w:rPr>
          <w:rFonts w:cstheme="minorHAnsi"/>
          <w:sz w:val="36"/>
          <w:szCs w:val="36"/>
        </w:rPr>
      </w:pPr>
    </w:p>
    <w:p w14:paraId="7C638F83" w14:textId="0B377551" w:rsidR="006F6D49" w:rsidRDefault="00000000">
      <w:pPr>
        <w:rPr>
          <w:sz w:val="16"/>
          <w:szCs w:val="16"/>
        </w:rPr>
      </w:pPr>
      <w:hyperlink r:id="rId28" w:history="1">
        <w:r w:rsidR="00A35E3F" w:rsidRPr="00A73142">
          <w:rPr>
            <w:rStyle w:val="Hyperlink"/>
            <w:sz w:val="16"/>
            <w:szCs w:val="16"/>
          </w:rPr>
          <w:t>https://assets.publishing.service.gov.uk/government/uploads/system/uploads/attachment_data/file/925300/data-protection-policy.pdf</w:t>
        </w:r>
      </w:hyperlink>
    </w:p>
    <w:p w14:paraId="699C659C" w14:textId="451570F3" w:rsidR="00396022" w:rsidRPr="00396022" w:rsidRDefault="00000000">
      <w:pPr>
        <w:rPr>
          <w:rFonts w:cstheme="minorHAnsi"/>
          <w:sz w:val="16"/>
          <w:szCs w:val="16"/>
        </w:rPr>
      </w:pPr>
      <w:hyperlink r:id="rId29" w:history="1">
        <w:r w:rsidR="00396022" w:rsidRPr="00396022">
          <w:rPr>
            <w:rStyle w:val="Hyperlink"/>
            <w:rFonts w:cstheme="minorHAnsi"/>
            <w:sz w:val="16"/>
            <w:szCs w:val="16"/>
          </w:rPr>
          <w:t>https://public.tableau.com/app/profile/nelson3559/viz/assignment-Ex3/Story1?publish=yes</w:t>
        </w:r>
      </w:hyperlink>
    </w:p>
    <w:p w14:paraId="3E5BAA12" w14:textId="35D766CA" w:rsidR="00396022" w:rsidRPr="006604B4" w:rsidRDefault="00000000">
      <w:pPr>
        <w:rPr>
          <w:rFonts w:cstheme="minorHAnsi"/>
          <w:sz w:val="16"/>
          <w:szCs w:val="16"/>
        </w:rPr>
      </w:pPr>
      <w:hyperlink r:id="rId30" w:history="1">
        <w:r w:rsidR="006604B4" w:rsidRPr="006604B4">
          <w:rPr>
            <w:rStyle w:val="Hyperlink"/>
            <w:rFonts w:cstheme="minorHAnsi"/>
            <w:sz w:val="16"/>
            <w:szCs w:val="16"/>
          </w:rPr>
          <w:t>https://www.justit.co.uk/</w:t>
        </w:r>
      </w:hyperlink>
    </w:p>
    <w:p w14:paraId="40390131" w14:textId="39A83483" w:rsidR="006604B4" w:rsidRDefault="006604B4">
      <w:pPr>
        <w:rPr>
          <w:rFonts w:cstheme="minorHAnsi"/>
          <w:sz w:val="36"/>
          <w:szCs w:val="36"/>
        </w:rPr>
      </w:pPr>
    </w:p>
    <w:p w14:paraId="04F35C49" w14:textId="77777777" w:rsidR="00AF6DEF" w:rsidRPr="00E56B46" w:rsidRDefault="00AF6DEF">
      <w:pPr>
        <w:rPr>
          <w:rFonts w:cstheme="minorHAnsi"/>
          <w:sz w:val="36"/>
          <w:szCs w:val="36"/>
        </w:rPr>
      </w:pPr>
    </w:p>
    <w:sectPr w:rsidR="00AF6DEF" w:rsidRPr="00E56B46" w:rsidSect="006F6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61F7F" w14:textId="77777777" w:rsidR="003F73D6" w:rsidRDefault="003F73D6" w:rsidP="00F56F73">
      <w:pPr>
        <w:spacing w:after="0" w:line="240" w:lineRule="auto"/>
      </w:pPr>
      <w:r>
        <w:separator/>
      </w:r>
    </w:p>
  </w:endnote>
  <w:endnote w:type="continuationSeparator" w:id="0">
    <w:p w14:paraId="2165B6BB" w14:textId="77777777" w:rsidR="003F73D6" w:rsidRDefault="003F73D6" w:rsidP="00F56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F1A31" w14:textId="77777777" w:rsidR="003F73D6" w:rsidRDefault="003F73D6" w:rsidP="00F56F73">
      <w:pPr>
        <w:spacing w:after="0" w:line="240" w:lineRule="auto"/>
      </w:pPr>
      <w:r>
        <w:separator/>
      </w:r>
    </w:p>
  </w:footnote>
  <w:footnote w:type="continuationSeparator" w:id="0">
    <w:p w14:paraId="25D2E29B" w14:textId="77777777" w:rsidR="003F73D6" w:rsidRDefault="003F73D6" w:rsidP="00F56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E0BEF6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C310A1"/>
    <w:multiLevelType w:val="hybridMultilevel"/>
    <w:tmpl w:val="EDF0A3E2"/>
    <w:lvl w:ilvl="0" w:tplc="90E40008">
      <w:start w:val="1"/>
      <w:numFmt w:val="decimal"/>
      <w:lvlText w:val="%1."/>
      <w:lvlJc w:val="left"/>
      <w:pPr>
        <w:ind w:left="720" w:hanging="360"/>
      </w:pPr>
      <w:rPr>
        <w:rFonts w:hint="default"/>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6E5F18"/>
    <w:multiLevelType w:val="hybridMultilevel"/>
    <w:tmpl w:val="B24A5D9E"/>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544CDD"/>
    <w:multiLevelType w:val="hybridMultilevel"/>
    <w:tmpl w:val="1C7E95C0"/>
    <w:lvl w:ilvl="0" w:tplc="51965AFA">
      <w:numFmt w:val="bullet"/>
      <w:lvlText w:val="•"/>
      <w:lvlJc w:val="left"/>
      <w:pPr>
        <w:ind w:left="450" w:hanging="360"/>
      </w:pPr>
      <w:rPr>
        <w:rFonts w:ascii="Calibri" w:eastAsiaTheme="minorHAnsi"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0C9279FB"/>
    <w:multiLevelType w:val="hybridMultilevel"/>
    <w:tmpl w:val="5E124D46"/>
    <w:lvl w:ilvl="0" w:tplc="4168806A">
      <w:start w:val="1"/>
      <w:numFmt w:val="decimal"/>
      <w:lvlText w:val="%1."/>
      <w:lvlJc w:val="left"/>
      <w:pPr>
        <w:ind w:left="1080" w:hanging="360"/>
      </w:pPr>
      <w:rPr>
        <w:rFonts w:hint="default"/>
        <w:sz w:val="3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F5D09EA"/>
    <w:multiLevelType w:val="hybridMultilevel"/>
    <w:tmpl w:val="B41063D2"/>
    <w:lvl w:ilvl="0" w:tplc="51965AFA">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6" w15:restartNumberingAfterBreak="0">
    <w:nsid w:val="0F8A56E9"/>
    <w:multiLevelType w:val="hybridMultilevel"/>
    <w:tmpl w:val="DCBA8DBC"/>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CB13FE"/>
    <w:multiLevelType w:val="hybridMultilevel"/>
    <w:tmpl w:val="3C3E6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5C2F3F"/>
    <w:multiLevelType w:val="hybridMultilevel"/>
    <w:tmpl w:val="478A0BF0"/>
    <w:lvl w:ilvl="0" w:tplc="90E40008">
      <w:start w:val="2"/>
      <w:numFmt w:val="decimal"/>
      <w:lvlText w:val="%1."/>
      <w:lvlJc w:val="left"/>
      <w:pPr>
        <w:ind w:left="720" w:hanging="360"/>
      </w:pPr>
      <w:rPr>
        <w:rFonts w:hint="default"/>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A64878"/>
    <w:multiLevelType w:val="hybridMultilevel"/>
    <w:tmpl w:val="AE601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2A5163"/>
    <w:multiLevelType w:val="hybridMultilevel"/>
    <w:tmpl w:val="93B63D2E"/>
    <w:lvl w:ilvl="0" w:tplc="90E40008">
      <w:start w:val="2"/>
      <w:numFmt w:val="decimal"/>
      <w:lvlText w:val="%1."/>
      <w:lvlJc w:val="left"/>
      <w:pPr>
        <w:ind w:left="720" w:hanging="360"/>
      </w:pPr>
      <w:rPr>
        <w:rFonts w:hint="default"/>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501708"/>
    <w:multiLevelType w:val="hybridMultilevel"/>
    <w:tmpl w:val="696A7824"/>
    <w:lvl w:ilvl="0" w:tplc="51965AFA">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DE45875"/>
    <w:multiLevelType w:val="hybridMultilevel"/>
    <w:tmpl w:val="72F6D974"/>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F91397"/>
    <w:multiLevelType w:val="hybridMultilevel"/>
    <w:tmpl w:val="C054D3B8"/>
    <w:lvl w:ilvl="0" w:tplc="4AA85C0C">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250A64"/>
    <w:multiLevelType w:val="hybridMultilevel"/>
    <w:tmpl w:val="9508D3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FF4C4A"/>
    <w:multiLevelType w:val="hybridMultilevel"/>
    <w:tmpl w:val="DAC8E624"/>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45874A6"/>
    <w:multiLevelType w:val="hybridMultilevel"/>
    <w:tmpl w:val="C61C93F4"/>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CA604A2"/>
    <w:multiLevelType w:val="hybridMultilevel"/>
    <w:tmpl w:val="B1300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1E676C"/>
    <w:multiLevelType w:val="hybridMultilevel"/>
    <w:tmpl w:val="FDE869BC"/>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7BA127A"/>
    <w:multiLevelType w:val="hybridMultilevel"/>
    <w:tmpl w:val="D2A0F0DC"/>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C973D6"/>
    <w:multiLevelType w:val="hybridMultilevel"/>
    <w:tmpl w:val="3FF4CB9A"/>
    <w:lvl w:ilvl="0" w:tplc="51965AFA">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760B08"/>
    <w:multiLevelType w:val="hybridMultilevel"/>
    <w:tmpl w:val="151634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5687A95"/>
    <w:multiLevelType w:val="hybridMultilevel"/>
    <w:tmpl w:val="142410D0"/>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5F2110A"/>
    <w:multiLevelType w:val="hybridMultilevel"/>
    <w:tmpl w:val="B5A2B6A2"/>
    <w:lvl w:ilvl="0" w:tplc="90E40008">
      <w:start w:val="2"/>
      <w:numFmt w:val="decimal"/>
      <w:lvlText w:val="%1."/>
      <w:lvlJc w:val="left"/>
      <w:pPr>
        <w:ind w:left="1080" w:hanging="360"/>
      </w:pPr>
      <w:rPr>
        <w:rFonts w:hint="default"/>
        <w:sz w:val="3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780940B3"/>
    <w:multiLevelType w:val="hybridMultilevel"/>
    <w:tmpl w:val="852C4AC2"/>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3A16AE"/>
    <w:multiLevelType w:val="hybridMultilevel"/>
    <w:tmpl w:val="A1AEFA1C"/>
    <w:lvl w:ilvl="0" w:tplc="7652BD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710EE5"/>
    <w:multiLevelType w:val="hybridMultilevel"/>
    <w:tmpl w:val="3156F8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F971395"/>
    <w:multiLevelType w:val="hybridMultilevel"/>
    <w:tmpl w:val="A53EA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5700327">
    <w:abstractNumId w:val="17"/>
  </w:num>
  <w:num w:numId="2" w16cid:durableId="364721887">
    <w:abstractNumId w:val="18"/>
  </w:num>
  <w:num w:numId="3" w16cid:durableId="326636751">
    <w:abstractNumId w:val="2"/>
  </w:num>
  <w:num w:numId="4" w16cid:durableId="1296836359">
    <w:abstractNumId w:val="19"/>
  </w:num>
  <w:num w:numId="5" w16cid:durableId="1761951326">
    <w:abstractNumId w:val="12"/>
  </w:num>
  <w:num w:numId="6" w16cid:durableId="1172179252">
    <w:abstractNumId w:val="15"/>
  </w:num>
  <w:num w:numId="7" w16cid:durableId="795299543">
    <w:abstractNumId w:val="25"/>
  </w:num>
  <w:num w:numId="8" w16cid:durableId="1377705461">
    <w:abstractNumId w:val="22"/>
  </w:num>
  <w:num w:numId="9" w16cid:durableId="1561096332">
    <w:abstractNumId w:val="24"/>
  </w:num>
  <w:num w:numId="10" w16cid:durableId="446893966">
    <w:abstractNumId w:val="6"/>
  </w:num>
  <w:num w:numId="11" w16cid:durableId="1662201060">
    <w:abstractNumId w:val="16"/>
  </w:num>
  <w:num w:numId="12" w16cid:durableId="1034115682">
    <w:abstractNumId w:val="5"/>
  </w:num>
  <w:num w:numId="13" w16cid:durableId="230426020">
    <w:abstractNumId w:val="3"/>
  </w:num>
  <w:num w:numId="14" w16cid:durableId="1870020787">
    <w:abstractNumId w:val="11"/>
  </w:num>
  <w:num w:numId="15" w16cid:durableId="1468284317">
    <w:abstractNumId w:val="20"/>
  </w:num>
  <w:num w:numId="16" w16cid:durableId="37433315">
    <w:abstractNumId w:val="26"/>
  </w:num>
  <w:num w:numId="17" w16cid:durableId="1099787662">
    <w:abstractNumId w:val="0"/>
  </w:num>
  <w:num w:numId="18" w16cid:durableId="742799775">
    <w:abstractNumId w:val="14"/>
  </w:num>
  <w:num w:numId="19" w16cid:durableId="9652068">
    <w:abstractNumId w:val="7"/>
  </w:num>
  <w:num w:numId="20" w16cid:durableId="706880055">
    <w:abstractNumId w:val="10"/>
  </w:num>
  <w:num w:numId="21" w16cid:durableId="1456294140">
    <w:abstractNumId w:val="13"/>
  </w:num>
  <w:num w:numId="22" w16cid:durableId="1928534900">
    <w:abstractNumId w:val="1"/>
  </w:num>
  <w:num w:numId="23" w16cid:durableId="879052584">
    <w:abstractNumId w:val="8"/>
  </w:num>
  <w:num w:numId="24" w16cid:durableId="408190827">
    <w:abstractNumId w:val="23"/>
  </w:num>
  <w:num w:numId="25" w16cid:durableId="22101730">
    <w:abstractNumId w:val="4"/>
  </w:num>
  <w:num w:numId="26" w16cid:durableId="1885099772">
    <w:abstractNumId w:val="27"/>
  </w:num>
  <w:num w:numId="27" w16cid:durableId="709106945">
    <w:abstractNumId w:val="9"/>
  </w:num>
  <w:num w:numId="28" w16cid:durableId="93155262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436"/>
    <w:rsid w:val="00057CF8"/>
    <w:rsid w:val="000E7AC3"/>
    <w:rsid w:val="00157031"/>
    <w:rsid w:val="00191881"/>
    <w:rsid w:val="001A122E"/>
    <w:rsid w:val="00293B76"/>
    <w:rsid w:val="002F2ABE"/>
    <w:rsid w:val="003465E8"/>
    <w:rsid w:val="00356F26"/>
    <w:rsid w:val="00391500"/>
    <w:rsid w:val="00396022"/>
    <w:rsid w:val="003E0850"/>
    <w:rsid w:val="003F73D6"/>
    <w:rsid w:val="00473ECB"/>
    <w:rsid w:val="00490436"/>
    <w:rsid w:val="004D3835"/>
    <w:rsid w:val="005048C2"/>
    <w:rsid w:val="00546A86"/>
    <w:rsid w:val="00587C74"/>
    <w:rsid w:val="005950B9"/>
    <w:rsid w:val="00644A3A"/>
    <w:rsid w:val="00647098"/>
    <w:rsid w:val="00652BEC"/>
    <w:rsid w:val="006604B4"/>
    <w:rsid w:val="006A1900"/>
    <w:rsid w:val="006E6056"/>
    <w:rsid w:val="006F6D49"/>
    <w:rsid w:val="00703D4D"/>
    <w:rsid w:val="007304F4"/>
    <w:rsid w:val="00774FCA"/>
    <w:rsid w:val="007B3AB8"/>
    <w:rsid w:val="008870E3"/>
    <w:rsid w:val="008F74A7"/>
    <w:rsid w:val="00954BEF"/>
    <w:rsid w:val="00A014A4"/>
    <w:rsid w:val="00A35E3F"/>
    <w:rsid w:val="00A43B92"/>
    <w:rsid w:val="00A47825"/>
    <w:rsid w:val="00A73142"/>
    <w:rsid w:val="00AC7BDC"/>
    <w:rsid w:val="00AF6DEF"/>
    <w:rsid w:val="00CB56F9"/>
    <w:rsid w:val="00CE1D2E"/>
    <w:rsid w:val="00CF2503"/>
    <w:rsid w:val="00CF7ABF"/>
    <w:rsid w:val="00D2666F"/>
    <w:rsid w:val="00DD3897"/>
    <w:rsid w:val="00DE6AEE"/>
    <w:rsid w:val="00DF22BD"/>
    <w:rsid w:val="00E1430B"/>
    <w:rsid w:val="00E156E6"/>
    <w:rsid w:val="00E56B46"/>
    <w:rsid w:val="00EB151F"/>
    <w:rsid w:val="00ED0E82"/>
    <w:rsid w:val="00F052AE"/>
    <w:rsid w:val="00F55F91"/>
    <w:rsid w:val="00F56F73"/>
    <w:rsid w:val="00F62FA5"/>
    <w:rsid w:val="00F7018B"/>
    <w:rsid w:val="00F762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D3EA5"/>
  <w15:chartTrackingRefBased/>
  <w15:docId w15:val="{AD93B845-4B0C-4F9F-8894-DB516B12E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E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78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6F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6F73"/>
  </w:style>
  <w:style w:type="paragraph" w:styleId="Footer">
    <w:name w:val="footer"/>
    <w:basedOn w:val="Normal"/>
    <w:link w:val="FooterChar"/>
    <w:uiPriority w:val="99"/>
    <w:unhideWhenUsed/>
    <w:rsid w:val="00F56F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6F73"/>
  </w:style>
  <w:style w:type="paragraph" w:styleId="ListParagraph">
    <w:name w:val="List Paragraph"/>
    <w:basedOn w:val="Normal"/>
    <w:uiPriority w:val="34"/>
    <w:qFormat/>
    <w:rsid w:val="00356F26"/>
    <w:pPr>
      <w:ind w:left="720"/>
      <w:contextualSpacing/>
    </w:pPr>
  </w:style>
  <w:style w:type="paragraph" w:customStyle="1" w:styleId="Default">
    <w:name w:val="Default"/>
    <w:rsid w:val="00A014A4"/>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A73142"/>
    <w:rPr>
      <w:color w:val="0563C1" w:themeColor="hyperlink"/>
      <w:u w:val="single"/>
    </w:rPr>
  </w:style>
  <w:style w:type="character" w:styleId="UnresolvedMention">
    <w:name w:val="Unresolved Mention"/>
    <w:basedOn w:val="DefaultParagraphFont"/>
    <w:uiPriority w:val="99"/>
    <w:semiHidden/>
    <w:unhideWhenUsed/>
    <w:rsid w:val="00A73142"/>
    <w:rPr>
      <w:color w:val="605E5C"/>
      <w:shd w:val="clear" w:color="auto" w:fill="E1DFDD"/>
    </w:rPr>
  </w:style>
  <w:style w:type="paragraph" w:styleId="NoSpacing">
    <w:name w:val="No Spacing"/>
    <w:link w:val="NoSpacingChar"/>
    <w:uiPriority w:val="1"/>
    <w:qFormat/>
    <w:rsid w:val="006F6D4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F6D49"/>
    <w:rPr>
      <w:rFonts w:eastAsiaTheme="minorEastAsia"/>
      <w:lang w:val="en-US"/>
    </w:rPr>
  </w:style>
  <w:style w:type="paragraph" w:styleId="Title">
    <w:name w:val="Title"/>
    <w:basedOn w:val="Normal"/>
    <w:next w:val="Normal"/>
    <w:link w:val="TitleChar"/>
    <w:uiPriority w:val="10"/>
    <w:qFormat/>
    <w:rsid w:val="00A35E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5E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5E3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35E3F"/>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A35E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5E3F"/>
    <w:pPr>
      <w:outlineLvl w:val="9"/>
    </w:pPr>
    <w:rPr>
      <w:lang w:val="en-US"/>
    </w:rPr>
  </w:style>
  <w:style w:type="paragraph" w:styleId="TOC1">
    <w:name w:val="toc 1"/>
    <w:basedOn w:val="Normal"/>
    <w:next w:val="Normal"/>
    <w:autoRedefine/>
    <w:uiPriority w:val="39"/>
    <w:unhideWhenUsed/>
    <w:rsid w:val="00A35E3F"/>
    <w:pPr>
      <w:spacing w:after="100"/>
    </w:pPr>
  </w:style>
  <w:style w:type="character" w:customStyle="1" w:styleId="Heading2Char">
    <w:name w:val="Heading 2 Char"/>
    <w:basedOn w:val="DefaultParagraphFont"/>
    <w:link w:val="Heading2"/>
    <w:uiPriority w:val="9"/>
    <w:rsid w:val="00ED0E8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D0E82"/>
    <w:pPr>
      <w:spacing w:after="100"/>
      <w:ind w:left="220"/>
    </w:pPr>
  </w:style>
  <w:style w:type="character" w:customStyle="1" w:styleId="Heading3Char">
    <w:name w:val="Heading 3 Char"/>
    <w:basedOn w:val="DefaultParagraphFont"/>
    <w:link w:val="Heading3"/>
    <w:uiPriority w:val="9"/>
    <w:rsid w:val="00A4782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4782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hyperlink" Target="https://public.tableau.com/app/profile/nelson3559/viz/assignment-Ex3/Story1?publish=y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assets.publishing.service.gov.uk/government/uploads/system/uploads/attachment_data/file/925300/data-protection-policy.pdf"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justit.co.u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Nelson%20Alamo\Desktop\govDataAnalysis\firstAssignment\secondTas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a:t>20 Highest</a:t>
            </a:r>
            <a:r>
              <a:rPr lang="en-GB" baseline="0"/>
              <a:t> Ranking Counties</a:t>
            </a:r>
            <a:endParaRPr lang="en-GB"/>
          </a:p>
        </c:rich>
      </c:tx>
      <c:overlay val="0"/>
      <c:spPr>
        <a:noFill/>
        <a:ln>
          <a:noFill/>
        </a:ln>
        <a:effectLst/>
      </c:spPr>
      <c:txPr>
        <a:bodyPr rot="0" spcFirstLastPara="1" vertOverflow="ellipsis" vert="horz" wrap="square" anchor="ctr" anchorCtr="1"/>
        <a:lstStyle/>
        <a:p>
          <a:pPr algn="ct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29938063986064395"/>
          <c:y val="0.13712447078573056"/>
          <c:w val="0.62333384025011407"/>
          <c:h val="0.80358762639063042"/>
        </c:manualLayout>
      </c:layout>
      <c:barChart>
        <c:barDir val="bar"/>
        <c:grouping val="clustered"/>
        <c:varyColors val="0"/>
        <c:ser>
          <c:idx val="0"/>
          <c:order val="0"/>
          <c:tx>
            <c:strRef>
              <c:f>GDP!$C$1</c:f>
              <c:strCache>
                <c:ptCount val="1"/>
                <c:pt idx="0">
                  <c:v> GDP - per capita (PPP)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GDP!$A$2:$B$20</c:f>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f>GDP!$C$2:$C$20</c:f>
              <c:numCache>
                <c:formatCode>_-[$£-809]* #,##0.00_-;\-[$£-809]* #,##0.00_-;_-[$£-809]* "-"??_-;_-@_-</c:formatCode>
                <c:ptCount val="19"/>
                <c:pt idx="0">
                  <c:v>190513</c:v>
                </c:pt>
                <c:pt idx="1">
                  <c:v>180367</c:v>
                </c:pt>
                <c:pt idx="2">
                  <c:v>123965</c:v>
                </c:pt>
                <c:pt idx="3">
                  <c:v>115874</c:v>
                </c:pt>
                <c:pt idx="4">
                  <c:v>97341</c:v>
                </c:pt>
                <c:pt idx="5">
                  <c:v>90044</c:v>
                </c:pt>
                <c:pt idx="6">
                  <c:v>86781</c:v>
                </c:pt>
                <c:pt idx="7">
                  <c:v>84600</c:v>
                </c:pt>
                <c:pt idx="8">
                  <c:v>81798</c:v>
                </c:pt>
                <c:pt idx="9">
                  <c:v>71549</c:v>
                </c:pt>
                <c:pt idx="10">
                  <c:v>70800</c:v>
                </c:pt>
                <c:pt idx="11">
                  <c:v>68628</c:v>
                </c:pt>
                <c:pt idx="12">
                  <c:v>67119</c:v>
                </c:pt>
                <c:pt idx="13">
                  <c:v>63633</c:v>
                </c:pt>
                <c:pt idx="14">
                  <c:v>62530</c:v>
                </c:pt>
                <c:pt idx="15">
                  <c:v>62100</c:v>
                </c:pt>
                <c:pt idx="16">
                  <c:v>61700</c:v>
                </c:pt>
                <c:pt idx="17">
                  <c:v>59848</c:v>
                </c:pt>
                <c:pt idx="18">
                  <c:v>59439</c:v>
                </c:pt>
              </c:numCache>
            </c:numRef>
          </c:val>
          <c:extLst>
            <c:ext xmlns:c16="http://schemas.microsoft.com/office/drawing/2014/chart" uri="{C3380CC4-5D6E-409C-BE32-E72D297353CC}">
              <c16:uniqueId val="{00000000-0C55-4E5A-BC88-18042D907581}"/>
            </c:ext>
          </c:extLst>
        </c:ser>
        <c:ser>
          <c:idx val="1"/>
          <c:order val="1"/>
          <c:tx>
            <c:strRef>
              <c:f>GDP!$D$1</c:f>
              <c:strCache>
                <c:ptCount val="1"/>
                <c:pt idx="0">
                  <c:v>Year of Information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GDP!$A$2:$B$20</c:f>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f>GDP!$D$2:$D$20</c:f>
              <c:numCache>
                <c:formatCode>General</c:formatCode>
                <c:ptCount val="19"/>
                <c:pt idx="0">
                  <c:v>2019</c:v>
                </c:pt>
                <c:pt idx="1">
                  <c:v>2018</c:v>
                </c:pt>
                <c:pt idx="2">
                  <c:v>2019</c:v>
                </c:pt>
                <c:pt idx="3">
                  <c:v>2020</c:v>
                </c:pt>
                <c:pt idx="4">
                  <c:v>2019</c:v>
                </c:pt>
                <c:pt idx="5">
                  <c:v>2019</c:v>
                </c:pt>
                <c:pt idx="6">
                  <c:v>2019</c:v>
                </c:pt>
                <c:pt idx="7">
                  <c:v>2014</c:v>
                </c:pt>
                <c:pt idx="8">
                  <c:v>2019</c:v>
                </c:pt>
                <c:pt idx="9">
                  <c:v>2018</c:v>
                </c:pt>
                <c:pt idx="10">
                  <c:v>2015</c:v>
                </c:pt>
                <c:pt idx="11">
                  <c:v>2019</c:v>
                </c:pt>
                <c:pt idx="12">
                  <c:v>2019</c:v>
                </c:pt>
                <c:pt idx="13">
                  <c:v>2019</c:v>
                </c:pt>
                <c:pt idx="14">
                  <c:v>2019</c:v>
                </c:pt>
                <c:pt idx="15">
                  <c:v>2019</c:v>
                </c:pt>
                <c:pt idx="16">
                  <c:v>2014</c:v>
                </c:pt>
                <c:pt idx="17">
                  <c:v>2019</c:v>
                </c:pt>
                <c:pt idx="18">
                  <c:v>2018</c:v>
                </c:pt>
              </c:numCache>
            </c:numRef>
          </c:val>
          <c:extLst>
            <c:ext xmlns:c16="http://schemas.microsoft.com/office/drawing/2014/chart" uri="{C3380CC4-5D6E-409C-BE32-E72D297353CC}">
              <c16:uniqueId val="{00000001-0C55-4E5A-BC88-18042D907581}"/>
            </c:ext>
          </c:extLst>
        </c:ser>
        <c:dLbls>
          <c:dLblPos val="outEnd"/>
          <c:showLegendKey val="0"/>
          <c:showVal val="1"/>
          <c:showCatName val="0"/>
          <c:showSerName val="0"/>
          <c:showPercent val="0"/>
          <c:showBubbleSize val="0"/>
        </c:dLbls>
        <c:gapWidth val="115"/>
        <c:overlap val="-20"/>
        <c:axId val="676622880"/>
        <c:axId val="676623864"/>
        <c:extLst>
          <c:ext xmlns:c15="http://schemas.microsoft.com/office/drawing/2012/chart" uri="{02D57815-91ED-43cb-92C2-25804820EDAC}">
            <c15:filteredBarSeries>
              <c15:ser>
                <c:idx val="2"/>
                <c:order val="2"/>
                <c:tx>
                  <c:strRef>
                    <c:extLst>
                      <c:ext uri="{02D57815-91ED-43cb-92C2-25804820EDAC}">
                        <c15:formulaRef>
                          <c15:sqref>GDP!$E$1</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multiLvlStrRef>
                    <c:extLst>
                      <c:ex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c:ext uri="{02D57815-91ED-43cb-92C2-25804820EDAC}">
                        <c15:formulaRef>
                          <c15:sqref>GDP!$E$2:$E$20</c15:sqref>
                        </c15:formulaRef>
                      </c:ext>
                    </c:extLst>
                    <c:numCache>
                      <c:formatCode>General</c:formatCode>
                      <c:ptCount val="19"/>
                    </c:numCache>
                  </c:numRef>
                </c:val>
                <c:extLst>
                  <c:ext xmlns:c16="http://schemas.microsoft.com/office/drawing/2014/chart" uri="{C3380CC4-5D6E-409C-BE32-E72D297353CC}">
                    <c16:uniqueId val="{00000002-0C55-4E5A-BC88-18042D907581}"/>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GDP!$F$1</c15:sqref>
                        </c15:formulaRef>
                      </c:ext>
                    </c:extLst>
                    <c:strCache>
                      <c:ptCount val="1"/>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GDP!$F$2:$F$20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3-0C55-4E5A-BC88-18042D907581}"/>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GDP!$G$1</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GDP!$G$2:$G$20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4-0C55-4E5A-BC88-18042D907581}"/>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GDP!$H$1</c15:sqref>
                        </c15:formulaRef>
                      </c:ext>
                    </c:extLst>
                    <c:strCache>
                      <c:ptCount val="1"/>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GDP!$H$2:$H$20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5-0C55-4E5A-BC88-18042D907581}"/>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GDP!$I$1</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GDP!$I$2:$I$20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6-0C55-4E5A-BC88-18042D907581}"/>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GDP!$J$1</c15:sqref>
                        </c15:formulaRef>
                      </c:ext>
                    </c:extLst>
                    <c:strCache>
                      <c:ptCount val="1"/>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GDP!$J$2:$J$20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7-0C55-4E5A-BC88-18042D907581}"/>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GDP!$K$1</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GDP!$K$2:$K$20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8-0C55-4E5A-BC88-18042D907581}"/>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GDP!$L$1</c15:sqref>
                        </c15:formulaRef>
                      </c:ext>
                    </c:extLst>
                    <c:strCache>
                      <c:ptCount val="1"/>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GDP!$L$2:$L$20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9-0C55-4E5A-BC88-18042D907581}"/>
                  </c:ext>
                </c:extLst>
              </c15:ser>
            </c15:filteredBarSeries>
            <c15:filteredBarSeries>
              <c15:ser>
                <c:idx val="10"/>
                <c:order val="10"/>
                <c:tx>
                  <c:strRef>
                    <c:extLst xmlns:c15="http://schemas.microsoft.com/office/drawing/2012/chart">
                      <c:ext xmlns:c15="http://schemas.microsoft.com/office/drawing/2012/chart" uri="{02D57815-91ED-43cb-92C2-25804820EDAC}">
                        <c15:formulaRef>
                          <c15:sqref>GDP!$M$1</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GDP!$M$2:$M$20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A-0C55-4E5A-BC88-18042D907581}"/>
                  </c:ext>
                </c:extLst>
              </c15:ser>
            </c15:filteredBarSeries>
            <c15:filteredBarSeries>
              <c15:ser>
                <c:idx val="11"/>
                <c:order val="11"/>
                <c:tx>
                  <c:strRef>
                    <c:extLst xmlns:c15="http://schemas.microsoft.com/office/drawing/2012/chart">
                      <c:ext xmlns:c15="http://schemas.microsoft.com/office/drawing/2012/chart" uri="{02D57815-91ED-43cb-92C2-25804820EDAC}">
                        <c15:formulaRef>
                          <c15:sqref>GDP!$N$1</c15:sqref>
                        </c15:formulaRef>
                      </c:ext>
                    </c:extLst>
                    <c:strCache>
                      <c:ptCount val="1"/>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GDP!$N$2:$N$20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B-0C55-4E5A-BC88-18042D907581}"/>
                  </c:ext>
                </c:extLst>
              </c15:ser>
            </c15:filteredBarSeries>
            <c15:filteredBarSeries>
              <c15:ser>
                <c:idx val="12"/>
                <c:order val="12"/>
                <c:tx>
                  <c:strRef>
                    <c:extLst xmlns:c15="http://schemas.microsoft.com/office/drawing/2012/chart">
                      <c:ext xmlns:c15="http://schemas.microsoft.com/office/drawing/2012/chart" uri="{02D57815-91ED-43cb-92C2-25804820EDAC}">
                        <c15:formulaRef>
                          <c15:sqref>GDP!$O$1</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GDP!$O$2:$O$20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C-0C55-4E5A-BC88-18042D907581}"/>
                  </c:ext>
                </c:extLst>
              </c15:ser>
            </c15:filteredBarSeries>
            <c15:filteredBarSeries>
              <c15:ser>
                <c:idx val="13"/>
                <c:order val="13"/>
                <c:tx>
                  <c:strRef>
                    <c:extLst xmlns:c15="http://schemas.microsoft.com/office/drawing/2012/chart">
                      <c:ext xmlns:c15="http://schemas.microsoft.com/office/drawing/2012/chart" uri="{02D57815-91ED-43cb-92C2-25804820EDAC}">
                        <c15:formulaRef>
                          <c15:sqref>GDP!$P$1</c15:sqref>
                        </c15:formulaRef>
                      </c:ext>
                    </c:extLst>
                    <c:strCache>
                      <c:ptCount val="1"/>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GDP!$P$2:$P$20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D-0C55-4E5A-BC88-18042D907581}"/>
                  </c:ext>
                </c:extLst>
              </c15:ser>
            </c15:filteredBarSeries>
            <c15:filteredBarSeries>
              <c15:ser>
                <c:idx val="14"/>
                <c:order val="14"/>
                <c:tx>
                  <c:strRef>
                    <c:extLst xmlns:c15="http://schemas.microsoft.com/office/drawing/2012/chart">
                      <c:ext xmlns:c15="http://schemas.microsoft.com/office/drawing/2012/chart" uri="{02D57815-91ED-43cb-92C2-25804820EDAC}">
                        <c15:formulaRef>
                          <c15:sqref>GDP!$Q$1</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GDP!$Q$2:$Q$20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E-0C55-4E5A-BC88-18042D907581}"/>
                  </c:ext>
                </c:extLst>
              </c15:ser>
            </c15:filteredBarSeries>
            <c15:filteredBarSeries>
              <c15:ser>
                <c:idx val="15"/>
                <c:order val="15"/>
                <c:tx>
                  <c:strRef>
                    <c:extLst xmlns:c15="http://schemas.microsoft.com/office/drawing/2012/chart">
                      <c:ext xmlns:c15="http://schemas.microsoft.com/office/drawing/2012/chart" uri="{02D57815-91ED-43cb-92C2-25804820EDAC}">
                        <c15:formulaRef>
                          <c15:sqref>GDP!$R$1</c15:sqref>
                        </c15:formulaRef>
                      </c:ext>
                    </c:extLst>
                    <c:strCache>
                      <c:ptCount val="1"/>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GDP!$R$2:$R$20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0F-0C55-4E5A-BC88-18042D907581}"/>
                  </c:ext>
                </c:extLst>
              </c15:ser>
            </c15:filteredBarSeries>
            <c15:filteredBarSeries>
              <c15:ser>
                <c:idx val="16"/>
                <c:order val="16"/>
                <c:tx>
                  <c:strRef>
                    <c:extLst xmlns:c15="http://schemas.microsoft.com/office/drawing/2012/chart">
                      <c:ext xmlns:c15="http://schemas.microsoft.com/office/drawing/2012/chart" uri="{02D57815-91ED-43cb-92C2-25804820EDAC}">
                        <c15:formulaRef>
                          <c15:sqref>GDP!$S$1</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GDP!$S$2:$S$20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10-0C55-4E5A-BC88-18042D907581}"/>
                  </c:ext>
                </c:extLst>
              </c15:ser>
            </c15:filteredBarSeries>
            <c15:filteredBarSeries>
              <c15:ser>
                <c:idx val="17"/>
                <c:order val="17"/>
                <c:tx>
                  <c:strRef>
                    <c:extLst xmlns:c15="http://schemas.microsoft.com/office/drawing/2012/chart">
                      <c:ext xmlns:c15="http://schemas.microsoft.com/office/drawing/2012/chart" uri="{02D57815-91ED-43cb-92C2-25804820EDAC}">
                        <c15:formulaRef>
                          <c15:sqref>GDP!$T$1</c15:sqref>
                        </c15:formulaRef>
                      </c:ext>
                    </c:extLst>
                    <c:strCache>
                      <c:ptCount val="1"/>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GDP!$T$2:$T$20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11-0C55-4E5A-BC88-18042D907581}"/>
                  </c:ext>
                </c:extLst>
              </c15:ser>
            </c15:filteredBarSeries>
            <c15:filteredBarSeries>
              <c15:ser>
                <c:idx val="18"/>
                <c:order val="18"/>
                <c:tx>
                  <c:strRef>
                    <c:extLst xmlns:c15="http://schemas.microsoft.com/office/drawing/2012/chart">
                      <c:ext xmlns:c15="http://schemas.microsoft.com/office/drawing/2012/chart" uri="{02D57815-91ED-43cb-92C2-25804820EDAC}">
                        <c15:formulaRef>
                          <c15:sqref>GDP!$U$1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extLst xmlns:c15="http://schemas.microsoft.com/office/drawing/2012/chart">
                      <c:ext xmlns:c15="http://schemas.microsoft.com/office/drawing/2012/chart" uri="{02D57815-91ED-43cb-92C2-25804820EDAC}">
                        <c15:formulaRef>
                          <c15:sqref>GDP!$A$2:$B$20</c15:sqref>
                        </c15:formulaRef>
                      </c:ext>
                    </c:extLst>
                    <c:multiLvlStrCache>
                      <c:ptCount val="19"/>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lvl>
                    </c:multiLvlStrCache>
                  </c:multiLvlStrRef>
                </c:cat>
                <c:val>
                  <c:numRef>
                    <c:extLst xmlns:c15="http://schemas.microsoft.com/office/drawing/2012/chart">
                      <c:ext xmlns:c15="http://schemas.microsoft.com/office/drawing/2012/chart" uri="{02D57815-91ED-43cb-92C2-25804820EDAC}">
                        <c15:formulaRef>
                          <c15:sqref>GDP!$U$2:$U$20</c15:sqref>
                        </c15:formulaRef>
                      </c:ext>
                    </c:extLst>
                    <c:numCache>
                      <c:formatCode>General</c:formatCode>
                      <c:ptCount val="19"/>
                    </c:numCache>
                  </c:numRef>
                </c:val>
                <c:extLst xmlns:c15="http://schemas.microsoft.com/office/drawing/2012/chart">
                  <c:ext xmlns:c16="http://schemas.microsoft.com/office/drawing/2014/chart" uri="{C3380CC4-5D6E-409C-BE32-E72D297353CC}">
                    <c16:uniqueId val="{00000012-0C55-4E5A-BC88-18042D907581}"/>
                  </c:ext>
                </c:extLst>
              </c15:ser>
            </c15:filteredBarSeries>
          </c:ext>
        </c:extLst>
      </c:barChart>
      <c:catAx>
        <c:axId val="67662288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76623864"/>
        <c:crosses val="autoZero"/>
        <c:auto val="1"/>
        <c:lblAlgn val="ctr"/>
        <c:lblOffset val="100"/>
        <c:noMultiLvlLbl val="0"/>
      </c:catAx>
      <c:valAx>
        <c:axId val="676623864"/>
        <c:scaling>
          <c:orientation val="minMax"/>
        </c:scaling>
        <c:delete val="0"/>
        <c:axPos val="b"/>
        <c:majorGridlines>
          <c:spPr>
            <a:ln w="9525" cap="flat" cmpd="sng" algn="ctr">
              <a:solidFill>
                <a:schemeClr val="lt1">
                  <a:lumMod val="95000"/>
                  <a:alpha val="10000"/>
                </a:schemeClr>
              </a:solidFill>
              <a:round/>
            </a:ln>
            <a:effectLst/>
          </c:spPr>
        </c:majorGridlines>
        <c:numFmt formatCode="_-[$£-809]* #,##0.00_-;\-[$£-809]* #,##0.00_-;_-[$£-809]*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766228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2023-02-17T00:00:00</PublishDate>
  <Abstract/>
  <CompanyAddress>Tutor: Vinita Silaparasetty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BC5170-4303-44AA-B93E-642E8A298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1</Pages>
  <Words>2225</Words>
  <Characters>12685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Assignment 1 Data Visualization</vt:lpstr>
    </vt:vector>
  </TitlesOfParts>
  <Company>e</Company>
  <LinksUpToDate>false</LinksUpToDate>
  <CharactersWithSpaces>14881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Data Visualization</dc:title>
  <dc:subject/>
  <dc:creator>Nelson da Graça Leite Alamô</dc:creator>
  <cp:keywords/>
  <dc:description/>
  <cp:lastModifiedBy>Nelson da Graça Leite Alamô</cp:lastModifiedBy>
  <cp:revision>26</cp:revision>
  <dcterms:created xsi:type="dcterms:W3CDTF">2023-02-08T15:16:00Z</dcterms:created>
  <dcterms:modified xsi:type="dcterms:W3CDTF">2023-02-17T15:47:00Z</dcterms:modified>
</cp:coreProperties>
</file>